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917" w:rsidRDefault="00615917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2F41F3" w:rsidRPr="002F41F3" w:rsidRDefault="002F41F3" w:rsidP="002F41F3">
      <w:pPr>
        <w:spacing w:after="0" w:line="20" w:lineRule="atLeast"/>
        <w:rPr>
          <w:rFonts w:ascii="Tahoma" w:eastAsia="Times New Roman" w:hAnsi="Tahoma" w:cs="Tahoma"/>
          <w:szCs w:val="28"/>
          <w:shd w:val="clear" w:color="auto" w:fill="FFFFFF"/>
          <w:lang w:eastAsia="ru-RU"/>
        </w:rPr>
      </w:pPr>
      <w:r w:rsidRPr="002F41F3">
        <w:rPr>
          <w:rFonts w:ascii="Tahoma" w:eastAsia="Times New Roman" w:hAnsi="Tahoma" w:cs="Tahoma"/>
          <w:szCs w:val="28"/>
          <w:shd w:val="clear" w:color="auto" w:fill="FFFFFF"/>
          <w:lang w:eastAsia="ru-RU"/>
        </w:rPr>
        <w:tab/>
      </w:r>
    </w:p>
    <w:tbl>
      <w:tblPr>
        <w:tblW w:w="10740" w:type="dxa"/>
        <w:tblInd w:w="-527" w:type="dxa"/>
        <w:tblLook w:val="04A0" w:firstRow="1" w:lastRow="0" w:firstColumn="1" w:lastColumn="0" w:noHBand="0" w:noVBand="1"/>
      </w:tblPr>
      <w:tblGrid>
        <w:gridCol w:w="1242"/>
        <w:gridCol w:w="8080"/>
        <w:gridCol w:w="1418"/>
      </w:tblGrid>
      <w:tr w:rsidR="002F41F3" w:rsidRPr="002F41F3" w:rsidTr="004F5C86">
        <w:trPr>
          <w:trHeight w:val="2131"/>
        </w:trPr>
        <w:tc>
          <w:tcPr>
            <w:tcW w:w="1242" w:type="dxa"/>
          </w:tcPr>
          <w:p w:rsidR="002F41F3" w:rsidRPr="002F41F3" w:rsidRDefault="002F41F3" w:rsidP="002F41F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Theme="minorHAnsi" w:hAnsiTheme="minorHAnsi"/>
                <w:noProof/>
                <w:sz w:val="2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3C6B7D8" wp14:editId="69879901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0" t="0" r="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2F41F3" w:rsidRPr="002F41F3" w:rsidRDefault="002F41F3" w:rsidP="002F41F3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205BCC4" wp14:editId="01277948">
                  <wp:simplePos x="0" y="0"/>
                  <wp:positionH relativeFrom="column">
                    <wp:posOffset>5034280</wp:posOffset>
                  </wp:positionH>
                  <wp:positionV relativeFrom="paragraph">
                    <wp:posOffset>273685</wp:posOffset>
                  </wp:positionV>
                  <wp:extent cx="709295" cy="112268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41F3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2F41F3" w:rsidRPr="002F41F3" w:rsidRDefault="002F41F3" w:rsidP="002F41F3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2F41F3" w:rsidRPr="002F41F3" w:rsidRDefault="002F41F3" w:rsidP="002F41F3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2F41F3" w:rsidRPr="002F41F3" w:rsidRDefault="002F41F3" w:rsidP="002F41F3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418" w:type="dxa"/>
          </w:tcPr>
          <w:p w:rsidR="002F41F3" w:rsidRPr="002F41F3" w:rsidRDefault="002F41F3" w:rsidP="002F41F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2F41F3" w:rsidRPr="002F41F3" w:rsidRDefault="002F41F3" w:rsidP="002F41F3">
      <w:pPr>
        <w:rPr>
          <w:rFonts w:ascii="Tahoma" w:hAnsi="Tahoma" w:cs="Tahoma"/>
          <w:sz w:val="36"/>
          <w:szCs w:val="36"/>
        </w:rPr>
      </w:pPr>
      <w:r w:rsidRPr="002F41F3">
        <w:rPr>
          <w:rFonts w:ascii="Tahoma" w:hAnsi="Tahoma" w:cs="Tahoma"/>
          <w:sz w:val="36"/>
          <w:szCs w:val="36"/>
        </w:rPr>
        <w:t xml:space="preserve">      </w:t>
      </w:r>
      <w:r w:rsidR="00487282">
        <w:rPr>
          <w:rFonts w:ascii="Tahoma" w:hAnsi="Tahoma" w:cs="Tahoma"/>
          <w:sz w:val="36"/>
          <w:szCs w:val="36"/>
        </w:rPr>
        <w:t xml:space="preserve">  </w:t>
      </w:r>
      <w:r w:rsidRPr="002F41F3">
        <w:rPr>
          <w:rFonts w:ascii="Tahoma" w:hAnsi="Tahoma" w:cs="Tahoma"/>
          <w:sz w:val="36"/>
          <w:szCs w:val="36"/>
        </w:rPr>
        <w:t xml:space="preserve"> ОРГАНИЗАЦИОННО-МЕТОДИЧЕСКИЙ ОТДЕЛ</w:t>
      </w:r>
    </w:p>
    <w:p w:rsidR="002F41F3" w:rsidRDefault="002F41F3" w:rsidP="00487282">
      <w:pPr>
        <w:spacing w:after="0" w:line="20" w:lineRule="atLeast"/>
        <w:jc w:val="center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487282" w:rsidRPr="002F41F3" w:rsidRDefault="00487282" w:rsidP="00487282">
      <w:pPr>
        <w:spacing w:after="0" w:line="20" w:lineRule="atLeast"/>
        <w:jc w:val="center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2F41F3" w:rsidRPr="002F41F3" w:rsidRDefault="002F41F3" w:rsidP="002F41F3">
      <w:pPr>
        <w:spacing w:after="0" w:line="20" w:lineRule="atLeast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2F41F3" w:rsidRPr="002F41F3" w:rsidRDefault="002F41F3" w:rsidP="002F41F3">
      <w:pPr>
        <w:spacing w:after="0" w:line="240" w:lineRule="auto"/>
        <w:contextualSpacing/>
        <w:jc w:val="center"/>
        <w:rPr>
          <w:rFonts w:ascii="Tahoma" w:hAnsi="Tahoma" w:cs="Tahoma"/>
          <w:b/>
          <w:sz w:val="72"/>
          <w:szCs w:val="72"/>
        </w:rPr>
      </w:pPr>
      <w:r w:rsidRPr="002F41F3">
        <w:rPr>
          <w:rFonts w:ascii="Tahoma" w:hAnsi="Tahoma" w:cs="Tahoma"/>
          <w:b/>
          <w:sz w:val="72"/>
          <w:szCs w:val="72"/>
        </w:rPr>
        <w:t>Я ЛЕЧУ НАД РОССИЕЙ!</w:t>
      </w: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Cs w:val="28"/>
          <w:shd w:val="clear" w:color="auto" w:fill="FFFFFF"/>
          <w:lang w:eastAsia="ru-RU"/>
        </w:rPr>
      </w:pP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i/>
          <w:szCs w:val="28"/>
          <w:shd w:val="clear" w:color="auto" w:fill="FFFFFF"/>
          <w:lang w:eastAsia="ru-RU"/>
        </w:rPr>
      </w:pPr>
    </w:p>
    <w:p w:rsidR="00487282" w:rsidRPr="00487282" w:rsidRDefault="00487282" w:rsidP="002F41F3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  <w:r w:rsidRPr="00487282">
        <w:rPr>
          <w:rFonts w:ascii="Tahoma" w:hAnsi="Tahoma" w:cs="Tahoma"/>
          <w:b/>
          <w:sz w:val="32"/>
          <w:szCs w:val="32"/>
        </w:rPr>
        <w:t>С</w:t>
      </w:r>
      <w:r w:rsidR="002F41F3" w:rsidRPr="00487282">
        <w:rPr>
          <w:rFonts w:ascii="Tahoma" w:hAnsi="Tahoma" w:cs="Tahoma"/>
          <w:b/>
          <w:sz w:val="32"/>
          <w:szCs w:val="32"/>
        </w:rPr>
        <w:t xml:space="preserve">ценарий концертной программы, посвящённой </w:t>
      </w:r>
    </w:p>
    <w:p w:rsidR="002F41F3" w:rsidRPr="00487282" w:rsidRDefault="002F41F3" w:rsidP="002F41F3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  <w:r w:rsidRPr="00487282">
        <w:rPr>
          <w:rFonts w:ascii="Tahoma" w:hAnsi="Tahoma" w:cs="Tahoma"/>
          <w:b/>
          <w:sz w:val="32"/>
          <w:szCs w:val="32"/>
        </w:rPr>
        <w:t>100-летию Великой Октябрьской Социалистической Революции</w:t>
      </w:r>
    </w:p>
    <w:p w:rsidR="002F41F3" w:rsidRPr="00487282" w:rsidRDefault="002F41F3" w:rsidP="002F41F3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2F41F3" w:rsidRPr="00487282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2"/>
          <w:szCs w:val="32"/>
          <w:shd w:val="clear" w:color="auto" w:fill="FFFFFF"/>
          <w:lang w:eastAsia="ru-RU"/>
        </w:rPr>
      </w:pPr>
      <w:r w:rsidRPr="00487282">
        <w:rPr>
          <w:rFonts w:ascii="Tahoma" w:hAnsi="Tahoma" w:cs="Tahoma"/>
          <w:b/>
          <w:sz w:val="32"/>
          <w:szCs w:val="32"/>
        </w:rPr>
        <w:t>Из опыта работы «Отдела по реабилитационной работе к Москвой и Московской Областью» КСРК ВОС</w:t>
      </w: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  <w:r w:rsidRPr="002F41F3"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  <w:t>МОСКВА</w:t>
      </w:r>
    </w:p>
    <w:p w:rsidR="002F41F3" w:rsidRPr="002F41F3" w:rsidRDefault="002F41F3" w:rsidP="002F41F3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  <w:r w:rsidRPr="002F41F3"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  <w:t>2017</w:t>
      </w:r>
    </w:p>
    <w:p w:rsidR="002F41F3" w:rsidRPr="002F41F3" w:rsidRDefault="002F41F3" w:rsidP="002F41F3">
      <w:pPr>
        <w:rPr>
          <w:rFonts w:ascii="Tahoma" w:eastAsia="Times New Roman" w:hAnsi="Tahoma" w:cs="Tahoma"/>
          <w:szCs w:val="28"/>
          <w:shd w:val="clear" w:color="auto" w:fill="FFFFFF"/>
          <w:lang w:eastAsia="ru-RU"/>
        </w:rPr>
      </w:pPr>
      <w:r w:rsidRPr="002F41F3">
        <w:rPr>
          <w:rFonts w:ascii="Tahoma" w:eastAsia="Times New Roman" w:hAnsi="Tahoma" w:cs="Tahoma"/>
          <w:szCs w:val="28"/>
          <w:shd w:val="clear" w:color="auto" w:fill="FFFFFF"/>
          <w:lang w:eastAsia="ru-RU"/>
        </w:rPr>
        <w:br w:type="page"/>
      </w:r>
    </w:p>
    <w:p w:rsidR="00615917" w:rsidRDefault="00615917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615917" w:rsidRDefault="00615917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615917" w:rsidRDefault="00615917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0D1938" w:rsidRPr="004F34E8" w:rsidRDefault="00615917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b/>
          <w:sz w:val="24"/>
          <w:szCs w:val="24"/>
        </w:rPr>
      </w:pPr>
      <w:r w:rsidRPr="004F34E8">
        <w:rPr>
          <w:rFonts w:ascii="Tahoma" w:hAnsi="Tahoma" w:cs="Tahoma"/>
          <w:b/>
          <w:sz w:val="24"/>
          <w:szCs w:val="24"/>
        </w:rPr>
        <w:t>Предлагаем Вам с</w:t>
      </w:r>
      <w:r w:rsidR="000D1938" w:rsidRPr="004F34E8">
        <w:rPr>
          <w:rFonts w:ascii="Tahoma" w:hAnsi="Tahoma" w:cs="Tahoma"/>
          <w:b/>
          <w:sz w:val="24"/>
          <w:szCs w:val="24"/>
        </w:rPr>
        <w:t>ценарий концерт</w:t>
      </w:r>
      <w:r w:rsidR="00BD0DC5" w:rsidRPr="004F34E8">
        <w:rPr>
          <w:rFonts w:ascii="Tahoma" w:hAnsi="Tahoma" w:cs="Tahoma"/>
          <w:b/>
          <w:sz w:val="24"/>
          <w:szCs w:val="24"/>
        </w:rPr>
        <w:t>ной программы</w:t>
      </w:r>
      <w:r w:rsidR="000D1938" w:rsidRPr="004F34E8">
        <w:rPr>
          <w:rFonts w:ascii="Tahoma" w:hAnsi="Tahoma" w:cs="Tahoma"/>
          <w:b/>
          <w:sz w:val="24"/>
          <w:szCs w:val="24"/>
        </w:rPr>
        <w:t>,</w:t>
      </w:r>
      <w:r w:rsidRPr="004F34E8">
        <w:rPr>
          <w:rFonts w:ascii="Tahoma" w:hAnsi="Tahoma" w:cs="Tahoma"/>
          <w:b/>
          <w:sz w:val="24"/>
          <w:szCs w:val="24"/>
        </w:rPr>
        <w:t xml:space="preserve"> </w:t>
      </w:r>
      <w:r w:rsidR="000D1938" w:rsidRPr="004F34E8">
        <w:rPr>
          <w:rFonts w:ascii="Tahoma" w:hAnsi="Tahoma" w:cs="Tahoma"/>
          <w:b/>
          <w:sz w:val="24"/>
          <w:szCs w:val="24"/>
        </w:rPr>
        <w:t>посвящённо</w:t>
      </w:r>
      <w:r w:rsidR="00BD0DC5" w:rsidRPr="004F34E8">
        <w:rPr>
          <w:rFonts w:ascii="Tahoma" w:hAnsi="Tahoma" w:cs="Tahoma"/>
          <w:b/>
          <w:sz w:val="24"/>
          <w:szCs w:val="24"/>
        </w:rPr>
        <w:t>й</w:t>
      </w:r>
      <w:r w:rsidR="000D1938" w:rsidRPr="004F34E8">
        <w:rPr>
          <w:rFonts w:ascii="Tahoma" w:hAnsi="Tahoma" w:cs="Tahoma"/>
          <w:b/>
          <w:sz w:val="24"/>
          <w:szCs w:val="24"/>
        </w:rPr>
        <w:t xml:space="preserve"> 100-лети</w:t>
      </w:r>
      <w:r w:rsidR="00BD0DC5" w:rsidRPr="004F34E8">
        <w:rPr>
          <w:rFonts w:ascii="Tahoma" w:hAnsi="Tahoma" w:cs="Tahoma"/>
          <w:b/>
          <w:sz w:val="24"/>
          <w:szCs w:val="24"/>
        </w:rPr>
        <w:t>ю</w:t>
      </w:r>
      <w:r w:rsidR="000D1938" w:rsidRPr="004F34E8">
        <w:rPr>
          <w:rFonts w:ascii="Tahoma" w:hAnsi="Tahoma" w:cs="Tahoma"/>
          <w:b/>
          <w:sz w:val="24"/>
          <w:szCs w:val="24"/>
        </w:rPr>
        <w:t xml:space="preserve"> Великой Октябрьской Социалистической Революции.</w:t>
      </w:r>
      <w:r w:rsidRPr="004F34E8">
        <w:rPr>
          <w:rFonts w:ascii="Tahoma" w:hAnsi="Tahoma" w:cs="Tahoma"/>
          <w:b/>
          <w:sz w:val="24"/>
          <w:szCs w:val="24"/>
        </w:rPr>
        <w:t xml:space="preserve"> Мероприятие прошло</w:t>
      </w:r>
      <w:r w:rsidR="00BD0DC5" w:rsidRPr="004F34E8">
        <w:rPr>
          <w:rFonts w:ascii="Tahoma" w:hAnsi="Tahoma" w:cs="Tahoma"/>
          <w:b/>
          <w:sz w:val="24"/>
          <w:szCs w:val="24"/>
        </w:rPr>
        <w:t xml:space="preserve"> в КСРК ВОС</w:t>
      </w:r>
      <w:r w:rsidRPr="004F34E8">
        <w:rPr>
          <w:rFonts w:ascii="Tahoma" w:hAnsi="Tahoma" w:cs="Tahoma"/>
          <w:b/>
          <w:sz w:val="24"/>
          <w:szCs w:val="24"/>
        </w:rPr>
        <w:t xml:space="preserve"> 4 ноября 2017 года. Авторы считают эту программу «кратким курсом» песенной историей родной страной</w:t>
      </w:r>
      <w:r w:rsidR="00BD0DC5" w:rsidRPr="004F34E8">
        <w:rPr>
          <w:rFonts w:ascii="Tahoma" w:hAnsi="Tahoma" w:cs="Tahoma"/>
          <w:b/>
          <w:sz w:val="24"/>
          <w:szCs w:val="24"/>
        </w:rPr>
        <w:t>. Текст ведущих может быть полезен при составлении созвучных концертных программ.</w:t>
      </w:r>
    </w:p>
    <w:p w:rsidR="000D1938" w:rsidRPr="004F34E8" w:rsidRDefault="00BD0DC5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b/>
          <w:sz w:val="24"/>
          <w:szCs w:val="24"/>
        </w:rPr>
      </w:pPr>
      <w:r w:rsidRPr="004F34E8">
        <w:rPr>
          <w:rFonts w:ascii="Tahoma" w:hAnsi="Tahoma" w:cs="Tahoma"/>
          <w:b/>
          <w:sz w:val="24"/>
          <w:szCs w:val="24"/>
        </w:rPr>
        <w:t xml:space="preserve">Участники концерта – самодеятельные коллективы КСРК - </w:t>
      </w:r>
      <w:r w:rsidR="000D1938" w:rsidRPr="004F34E8">
        <w:rPr>
          <w:rFonts w:ascii="Tahoma" w:hAnsi="Tahoma" w:cs="Tahoma"/>
          <w:b/>
          <w:sz w:val="24"/>
          <w:szCs w:val="24"/>
        </w:rPr>
        <w:t>Народный театр звука «Русская рапсодия»,</w:t>
      </w:r>
      <w:r w:rsidRPr="004F34E8">
        <w:rPr>
          <w:rFonts w:ascii="Tahoma" w:hAnsi="Tahoma" w:cs="Tahoma"/>
          <w:b/>
          <w:sz w:val="24"/>
          <w:szCs w:val="24"/>
        </w:rPr>
        <w:t xml:space="preserve"> э</w:t>
      </w:r>
      <w:r w:rsidR="000D1938" w:rsidRPr="004F34E8">
        <w:rPr>
          <w:rFonts w:ascii="Tahoma" w:hAnsi="Tahoma" w:cs="Tahoma"/>
          <w:b/>
          <w:sz w:val="24"/>
          <w:szCs w:val="24"/>
        </w:rPr>
        <w:t>страдный коллектив «Шоу-группа премьер»,</w:t>
      </w:r>
      <w:r w:rsidRPr="004F34E8">
        <w:rPr>
          <w:rFonts w:ascii="Tahoma" w:hAnsi="Tahoma" w:cs="Tahoma"/>
          <w:b/>
          <w:sz w:val="24"/>
          <w:szCs w:val="24"/>
        </w:rPr>
        <w:t xml:space="preserve"> </w:t>
      </w:r>
      <w:r w:rsidR="000D1938" w:rsidRPr="004F34E8">
        <w:rPr>
          <w:rFonts w:ascii="Tahoma" w:hAnsi="Tahoma" w:cs="Tahoma"/>
          <w:b/>
          <w:sz w:val="24"/>
          <w:szCs w:val="24"/>
        </w:rPr>
        <w:t xml:space="preserve">Народный театр «Внутреннее зрение». </w:t>
      </w:r>
      <w:r w:rsidR="000E56A5">
        <w:rPr>
          <w:rFonts w:ascii="Tahoma" w:hAnsi="Tahoma" w:cs="Tahoma"/>
          <w:b/>
          <w:sz w:val="24"/>
          <w:szCs w:val="24"/>
        </w:rPr>
        <w:t>Ведущие – Ярославна Буслакова и Геннадий Карцев.</w:t>
      </w:r>
    </w:p>
    <w:p w:rsidR="000D1938" w:rsidRPr="00615917" w:rsidRDefault="000D1938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4F34E8" w:rsidRPr="004F34E8" w:rsidRDefault="000D1938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i/>
          <w:sz w:val="24"/>
          <w:szCs w:val="24"/>
        </w:rPr>
      </w:pPr>
      <w:r w:rsidRPr="004F34E8">
        <w:rPr>
          <w:rFonts w:ascii="Tahoma" w:hAnsi="Tahoma" w:cs="Tahoma"/>
          <w:i/>
          <w:sz w:val="24"/>
          <w:szCs w:val="24"/>
        </w:rPr>
        <w:t xml:space="preserve">Занавес закрыт. Звучит </w:t>
      </w:r>
      <w:r w:rsidR="004F34E8" w:rsidRPr="004F34E8">
        <w:rPr>
          <w:rFonts w:ascii="Tahoma" w:hAnsi="Tahoma" w:cs="Tahoma"/>
          <w:i/>
          <w:sz w:val="24"/>
          <w:szCs w:val="24"/>
        </w:rPr>
        <w:t xml:space="preserve">музыкальный </w:t>
      </w:r>
      <w:r w:rsidRPr="004F34E8">
        <w:rPr>
          <w:rFonts w:ascii="Tahoma" w:hAnsi="Tahoma" w:cs="Tahoma"/>
          <w:i/>
          <w:sz w:val="24"/>
          <w:szCs w:val="24"/>
        </w:rPr>
        <w:t xml:space="preserve">трек к началу мероприятия. </w:t>
      </w:r>
    </w:p>
    <w:p w:rsidR="000D1938" w:rsidRPr="004F34E8" w:rsidRDefault="004F34E8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i/>
          <w:sz w:val="24"/>
          <w:szCs w:val="24"/>
        </w:rPr>
      </w:pPr>
      <w:r w:rsidRPr="004F34E8">
        <w:rPr>
          <w:rFonts w:ascii="Tahoma" w:hAnsi="Tahoma" w:cs="Tahoma"/>
          <w:i/>
          <w:sz w:val="24"/>
          <w:szCs w:val="24"/>
        </w:rPr>
        <w:t>Затем з</w:t>
      </w:r>
      <w:r w:rsidR="000D1938" w:rsidRPr="004F34E8">
        <w:rPr>
          <w:rFonts w:ascii="Tahoma" w:hAnsi="Tahoma" w:cs="Tahoma"/>
          <w:i/>
          <w:sz w:val="24"/>
          <w:szCs w:val="24"/>
        </w:rPr>
        <w:t>вучит трек «Эпиграф».</w:t>
      </w:r>
      <w:r w:rsidRPr="004F34E8">
        <w:rPr>
          <w:rFonts w:ascii="Tahoma" w:hAnsi="Tahoma" w:cs="Tahoma"/>
          <w:i/>
          <w:sz w:val="24"/>
          <w:szCs w:val="24"/>
        </w:rPr>
        <w:t xml:space="preserve"> </w:t>
      </w:r>
      <w:r w:rsidR="000D1938" w:rsidRPr="004F34E8">
        <w:rPr>
          <w:rFonts w:ascii="Tahoma" w:hAnsi="Tahoma" w:cs="Tahoma"/>
          <w:i/>
          <w:sz w:val="24"/>
          <w:szCs w:val="24"/>
        </w:rPr>
        <w:t>Стихи эпиграфа:</w:t>
      </w:r>
    </w:p>
    <w:p w:rsidR="004F34E8" w:rsidRPr="004F34E8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 xml:space="preserve">Времена временами разные – 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И прекрасные, и даже ненастные.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И поступки людей адекватные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Нам бывают порой не понятные.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 xml:space="preserve">Путь истории часто изменчив - 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«С ве</w:t>
      </w:r>
      <w:r w:rsidR="000E56A5">
        <w:rPr>
          <w:rFonts w:ascii="Tahoma" w:hAnsi="Tahoma" w:cs="Tahoma"/>
          <w:sz w:val="24"/>
          <w:szCs w:val="24"/>
        </w:rPr>
        <w:t>тром в поле когда-то обвенчан»</w:t>
      </w:r>
      <w:r w:rsidR="00CE0BF9">
        <w:rPr>
          <w:rFonts w:ascii="Tahoma" w:hAnsi="Tahoma" w:cs="Tahoma"/>
          <w:sz w:val="24"/>
          <w:szCs w:val="24"/>
        </w:rPr>
        <w:t xml:space="preserve"> </w:t>
      </w:r>
      <w:r w:rsidR="000E56A5">
        <w:rPr>
          <w:rFonts w:ascii="Tahoma" w:hAnsi="Tahoma" w:cs="Tahoma"/>
          <w:sz w:val="24"/>
          <w:szCs w:val="24"/>
        </w:rPr>
        <w:t>…,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 xml:space="preserve">Но России душа – справедливая, 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Хо</w:t>
      </w:r>
      <w:r w:rsidR="00FE30A0" w:rsidRPr="00615917">
        <w:rPr>
          <w:rFonts w:ascii="Tahoma" w:hAnsi="Tahoma" w:cs="Tahoma"/>
          <w:sz w:val="24"/>
          <w:szCs w:val="24"/>
        </w:rPr>
        <w:t>ть и ратная, но</w:t>
      </w:r>
      <w:r w:rsidRPr="00615917">
        <w:rPr>
          <w:rFonts w:ascii="Tahoma" w:hAnsi="Tahoma" w:cs="Tahoma"/>
          <w:sz w:val="24"/>
          <w:szCs w:val="24"/>
        </w:rPr>
        <w:t xml:space="preserve"> не спесивая.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D1938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Пусть на флаге её много </w:t>
      </w:r>
      <w:r w:rsidR="000D1938" w:rsidRPr="00615917">
        <w:rPr>
          <w:rFonts w:ascii="Tahoma" w:hAnsi="Tahoma" w:cs="Tahoma"/>
          <w:sz w:val="24"/>
          <w:szCs w:val="24"/>
        </w:rPr>
        <w:t>красного…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(Времена временами разные.)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 xml:space="preserve">Но нашли мы дорогу к прекрасному! </w:t>
      </w:r>
    </w:p>
    <w:p w:rsidR="000D1938" w:rsidRPr="00615917" w:rsidRDefault="000D193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>Это музыка, музыка – страстная!!!</w:t>
      </w:r>
    </w:p>
    <w:p w:rsidR="004F34E8" w:rsidRDefault="004F34E8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0D1938" w:rsidRPr="004F34E8" w:rsidRDefault="000D1938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i/>
          <w:sz w:val="24"/>
          <w:szCs w:val="24"/>
        </w:rPr>
      </w:pPr>
      <w:r w:rsidRPr="004F34E8">
        <w:rPr>
          <w:rFonts w:ascii="Tahoma" w:hAnsi="Tahoma" w:cs="Tahoma"/>
          <w:i/>
          <w:sz w:val="24"/>
          <w:szCs w:val="24"/>
        </w:rPr>
        <w:t>С первыми аккордами оркестра после эпиграфа занавес открывается. Полный свет на сцене.</w:t>
      </w:r>
    </w:p>
    <w:p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ahoma" w:hAnsi="Tahoma" w:cs="Tahoma"/>
          <w:sz w:val="24"/>
          <w:szCs w:val="24"/>
        </w:rPr>
      </w:pPr>
    </w:p>
    <w:p w:rsidR="000D1938" w:rsidRPr="00D74497" w:rsidRDefault="000D1938" w:rsidP="004F34E8">
      <w:pPr>
        <w:pStyle w:val="a3"/>
        <w:spacing w:after="0" w:line="240" w:lineRule="auto"/>
        <w:ind w:left="709"/>
        <w:jc w:val="both"/>
        <w:rPr>
          <w:rFonts w:ascii="Tahoma" w:hAnsi="Tahoma" w:cs="Tahoma"/>
          <w:b/>
          <w:sz w:val="24"/>
          <w:szCs w:val="24"/>
        </w:rPr>
      </w:pPr>
      <w:r w:rsidRPr="00D74497">
        <w:rPr>
          <w:rFonts w:ascii="Tahoma" w:hAnsi="Tahoma" w:cs="Tahoma"/>
          <w:b/>
          <w:sz w:val="24"/>
          <w:szCs w:val="24"/>
        </w:rPr>
        <w:t>Звучит номер</w:t>
      </w:r>
      <w:r w:rsidR="00CE0BF9">
        <w:rPr>
          <w:rFonts w:ascii="Tahoma" w:hAnsi="Tahoma" w:cs="Tahoma"/>
          <w:b/>
          <w:sz w:val="24"/>
          <w:szCs w:val="24"/>
        </w:rPr>
        <w:t xml:space="preserve"> («Время вперёд» Г. Свиридов – о</w:t>
      </w:r>
      <w:r w:rsidRPr="00D74497">
        <w:rPr>
          <w:rFonts w:ascii="Tahoma" w:hAnsi="Tahoma" w:cs="Tahoma"/>
          <w:b/>
          <w:sz w:val="24"/>
          <w:szCs w:val="24"/>
        </w:rPr>
        <w:t>ркестр)</w:t>
      </w:r>
    </w:p>
    <w:p w:rsidR="004F34E8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97CE0" w:rsidRPr="00615917" w:rsidRDefault="004F34E8" w:rsidP="004F34E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897CE0" w:rsidRPr="00615917">
        <w:rPr>
          <w:rFonts w:ascii="Tahoma" w:hAnsi="Tahoma" w:cs="Tahoma"/>
          <w:sz w:val="24"/>
          <w:szCs w:val="24"/>
        </w:rPr>
        <w:t>Добрый день, дорогие друзья.</w:t>
      </w:r>
    </w:p>
    <w:p w:rsidR="00897CE0" w:rsidRPr="00615917" w:rsidRDefault="004F34E8" w:rsidP="004F34E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ВЕДУЩИЙ: </w:t>
      </w:r>
      <w:r w:rsidR="00897CE0" w:rsidRPr="00615917">
        <w:rPr>
          <w:rFonts w:ascii="Tahoma" w:hAnsi="Tahoma" w:cs="Tahoma"/>
          <w:sz w:val="24"/>
          <w:szCs w:val="24"/>
        </w:rPr>
        <w:t xml:space="preserve">Мы рады приветствовать вас на очередном мероприятии КСРК ВОС. </w:t>
      </w:r>
    </w:p>
    <w:p w:rsidR="00BF7AFC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D74497" w:rsidRPr="00615917">
        <w:rPr>
          <w:rFonts w:ascii="Tahoma" w:hAnsi="Tahoma" w:cs="Tahoma"/>
          <w:sz w:val="24"/>
          <w:szCs w:val="24"/>
        </w:rPr>
        <w:t xml:space="preserve"> </w:t>
      </w:r>
      <w:r w:rsidR="00BF7AFC" w:rsidRPr="00615917">
        <w:rPr>
          <w:rFonts w:ascii="Tahoma" w:hAnsi="Tahoma" w:cs="Tahoma"/>
          <w:sz w:val="24"/>
          <w:szCs w:val="24"/>
        </w:rPr>
        <w:t>Осень в самом разгаре</w:t>
      </w:r>
      <w:r w:rsidR="00F90B39" w:rsidRPr="00615917">
        <w:rPr>
          <w:rFonts w:ascii="Tahoma" w:hAnsi="Tahoma" w:cs="Tahoma"/>
          <w:sz w:val="24"/>
          <w:szCs w:val="24"/>
        </w:rPr>
        <w:t>, да и зима не за горами. Хочется отправиться в какое-нибудь увлекательное путешествие.</w:t>
      </w:r>
    </w:p>
    <w:p w:rsidR="00F90B39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F90B39" w:rsidRPr="00615917">
        <w:rPr>
          <w:rFonts w:ascii="Tahoma" w:hAnsi="Tahoma" w:cs="Tahoma"/>
          <w:sz w:val="24"/>
          <w:szCs w:val="24"/>
        </w:rPr>
        <w:t>Желание ваше – для меня закон. С помощью артистов и волшебной силы творчества мы сегодня можем испытать нашу новую машину времени.</w:t>
      </w:r>
    </w:p>
    <w:p w:rsidR="00F90B39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F90B39" w:rsidRPr="00615917">
        <w:rPr>
          <w:rFonts w:ascii="Tahoma" w:hAnsi="Tahoma" w:cs="Tahoma"/>
          <w:sz w:val="24"/>
          <w:szCs w:val="24"/>
        </w:rPr>
        <w:t>Геннадий, вы шутите?</w:t>
      </w:r>
    </w:p>
    <w:p w:rsidR="00F90B39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F90B39" w:rsidRPr="00615917">
        <w:rPr>
          <w:rFonts w:ascii="Tahoma" w:hAnsi="Tahoma" w:cs="Tahoma"/>
          <w:sz w:val="24"/>
          <w:szCs w:val="24"/>
        </w:rPr>
        <w:t>Мы не шутим. Мы запускаем</w:t>
      </w:r>
      <w:r w:rsidR="00D74497">
        <w:rPr>
          <w:rFonts w:ascii="Tahoma" w:hAnsi="Tahoma" w:cs="Tahoma"/>
          <w:sz w:val="24"/>
          <w:szCs w:val="24"/>
        </w:rPr>
        <w:t xml:space="preserve"> м</w:t>
      </w:r>
      <w:r w:rsidR="00F90B39" w:rsidRPr="00615917">
        <w:rPr>
          <w:rFonts w:ascii="Tahoma" w:hAnsi="Tahoma" w:cs="Tahoma"/>
          <w:sz w:val="24"/>
          <w:szCs w:val="24"/>
        </w:rPr>
        <w:t>отор.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D74497" w:rsidRPr="00D74497" w:rsidRDefault="00F90B39" w:rsidP="0061591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D74497">
        <w:rPr>
          <w:rFonts w:ascii="Tahoma" w:hAnsi="Tahoma" w:cs="Tahoma"/>
          <w:i/>
          <w:sz w:val="24"/>
          <w:szCs w:val="24"/>
        </w:rPr>
        <w:t xml:space="preserve">Звучит </w:t>
      </w:r>
      <w:r w:rsidR="00D74497" w:rsidRPr="00D74497">
        <w:rPr>
          <w:rFonts w:ascii="Tahoma" w:hAnsi="Tahoma" w:cs="Tahoma"/>
          <w:i/>
          <w:sz w:val="24"/>
          <w:szCs w:val="24"/>
        </w:rPr>
        <w:t>музыкальная отбивка</w:t>
      </w:r>
      <w:r w:rsidRPr="00D74497">
        <w:rPr>
          <w:rFonts w:ascii="Tahoma" w:hAnsi="Tahoma" w:cs="Tahoma"/>
          <w:i/>
          <w:sz w:val="24"/>
          <w:szCs w:val="24"/>
        </w:rPr>
        <w:t>. Затем вступает</w:t>
      </w:r>
      <w:r w:rsidR="00D74497" w:rsidRPr="00D74497">
        <w:rPr>
          <w:rFonts w:ascii="Tahoma" w:hAnsi="Tahoma" w:cs="Tahoma"/>
          <w:i/>
          <w:sz w:val="24"/>
          <w:szCs w:val="24"/>
        </w:rPr>
        <w:t xml:space="preserve"> оркестр.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90B39" w:rsidRP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</w:t>
      </w:r>
      <w:r w:rsidR="00F90B39" w:rsidRPr="00D74497">
        <w:rPr>
          <w:rFonts w:ascii="Tahoma" w:hAnsi="Tahoma" w:cs="Tahoma"/>
          <w:b/>
          <w:sz w:val="24"/>
          <w:szCs w:val="24"/>
        </w:rPr>
        <w:t xml:space="preserve">омер </w:t>
      </w:r>
      <w:r w:rsidR="00CE0BF9">
        <w:rPr>
          <w:rFonts w:ascii="Tahoma" w:hAnsi="Tahoma" w:cs="Tahoma"/>
          <w:b/>
          <w:sz w:val="24"/>
          <w:szCs w:val="24"/>
        </w:rPr>
        <w:t>(</w:t>
      </w:r>
      <w:r w:rsidR="00F90B39" w:rsidRPr="00D74497">
        <w:rPr>
          <w:rFonts w:ascii="Tahoma" w:hAnsi="Tahoma" w:cs="Tahoma"/>
          <w:b/>
          <w:sz w:val="24"/>
          <w:szCs w:val="24"/>
        </w:rPr>
        <w:t>«Светлый пр</w:t>
      </w:r>
      <w:r>
        <w:rPr>
          <w:rFonts w:ascii="Tahoma" w:hAnsi="Tahoma" w:cs="Tahoma"/>
          <w:b/>
          <w:sz w:val="24"/>
          <w:szCs w:val="24"/>
        </w:rPr>
        <w:t>аздник» С. Рахманинов – оркестр</w:t>
      </w:r>
      <w:r w:rsidR="00CE0BF9">
        <w:rPr>
          <w:rFonts w:ascii="Tahoma" w:hAnsi="Tahoma" w:cs="Tahoma"/>
          <w:b/>
          <w:sz w:val="24"/>
          <w:szCs w:val="24"/>
        </w:rPr>
        <w:t>)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860792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87282">
        <w:rPr>
          <w:rFonts w:ascii="Tahoma" w:hAnsi="Tahoma" w:cs="Tahoma"/>
          <w:sz w:val="24"/>
          <w:szCs w:val="24"/>
        </w:rPr>
        <w:t>ВЕДУЩИЙ:</w:t>
      </w:r>
      <w:r w:rsidR="00D74497" w:rsidRPr="00487282">
        <w:rPr>
          <w:rFonts w:ascii="Tahoma" w:hAnsi="Tahoma" w:cs="Tahoma"/>
          <w:sz w:val="24"/>
          <w:szCs w:val="24"/>
        </w:rPr>
        <w:t xml:space="preserve"> </w:t>
      </w:r>
      <w:r w:rsidR="00C17A41" w:rsidRPr="00615917">
        <w:rPr>
          <w:rFonts w:ascii="Tahoma" w:hAnsi="Tahoma" w:cs="Tahoma"/>
          <w:sz w:val="24"/>
          <w:szCs w:val="24"/>
        </w:rPr>
        <w:t>Наше изобретение работает. Мы находимся в эпохе развития реализма в русской музыке конца 19 века. Для вас прозвучало произведение Сергея Рахманинова «Светлый праздник» из сюиты № 1</w:t>
      </w:r>
      <w:r w:rsidR="00860792" w:rsidRPr="00615917">
        <w:rPr>
          <w:rStyle w:val="20"/>
          <w:rFonts w:ascii="Tahoma" w:eastAsiaTheme="majorEastAsia" w:hAnsi="Tahoma" w:cs="Tahoma"/>
          <w:b w:val="0"/>
          <w:sz w:val="24"/>
          <w:szCs w:val="24"/>
        </w:rPr>
        <w:t xml:space="preserve"> </w:t>
      </w:r>
      <w:r w:rsidR="00860792" w:rsidRPr="00615917">
        <w:rPr>
          <w:rStyle w:val="a4"/>
          <w:rFonts w:ascii="Tahoma" w:hAnsi="Tahoma" w:cs="Tahoma"/>
          <w:i w:val="0"/>
          <w:sz w:val="24"/>
          <w:szCs w:val="24"/>
        </w:rPr>
        <w:t>для двух фортепиано.</w:t>
      </w:r>
    </w:p>
    <w:p w:rsidR="00C17A41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ВЕДУЩАЯ: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7A37F8" w:rsidRPr="00615917">
        <w:rPr>
          <w:rFonts w:ascii="Tahoma" w:hAnsi="Tahoma" w:cs="Tahoma"/>
          <w:sz w:val="24"/>
          <w:szCs w:val="24"/>
        </w:rPr>
        <w:t xml:space="preserve">Сергей Рахманинов – центральная фигура русской музыки конца 19 и первой половины 20 века. В своей разносторонней музыкальной деятельности композитора, пианиста и дирижёра он был ярким представителем реалистического направления той эпохи. Музыка Рахманинова наполнена духовной глубиной, внутренней целительной силой и искренней неподдельной любовью к Родине. </w:t>
      </w:r>
      <w:r w:rsidR="005B5E8E" w:rsidRPr="00615917">
        <w:rPr>
          <w:rFonts w:ascii="Tahoma" w:hAnsi="Tahoma" w:cs="Tahoma"/>
          <w:sz w:val="24"/>
          <w:szCs w:val="24"/>
        </w:rPr>
        <w:t>Представители медицины утверждают, что музыка композитора – неиссякаемый источник жизненной силы.</w:t>
      </w:r>
    </w:p>
    <w:p w:rsidR="005B5E8E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5B5E8E" w:rsidRPr="00615917">
        <w:rPr>
          <w:rFonts w:ascii="Tahoma" w:hAnsi="Tahoma" w:cs="Tahoma"/>
          <w:sz w:val="24"/>
          <w:szCs w:val="24"/>
        </w:rPr>
        <w:t xml:space="preserve">Эта музыка создаёт ощущение полёта: полёта во вселенной, полёта над миром, полёта над Россией. И мы </w:t>
      </w:r>
      <w:r w:rsidR="00860792" w:rsidRPr="00615917">
        <w:rPr>
          <w:rFonts w:ascii="Tahoma" w:hAnsi="Tahoma" w:cs="Tahoma"/>
          <w:sz w:val="24"/>
          <w:szCs w:val="24"/>
        </w:rPr>
        <w:t xml:space="preserve">тоже </w:t>
      </w:r>
      <w:r w:rsidR="005B5E8E" w:rsidRPr="00615917">
        <w:rPr>
          <w:rFonts w:ascii="Tahoma" w:hAnsi="Tahoma" w:cs="Tahoma"/>
          <w:sz w:val="24"/>
          <w:szCs w:val="24"/>
        </w:rPr>
        <w:t>нашу программу назвали «Я лечу над Россией».</w:t>
      </w:r>
    </w:p>
    <w:p w:rsidR="00DD37A1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D74497" w:rsidRPr="00615917">
        <w:rPr>
          <w:rFonts w:ascii="Tahoma" w:hAnsi="Tahoma" w:cs="Tahoma"/>
          <w:sz w:val="24"/>
          <w:szCs w:val="24"/>
        </w:rPr>
        <w:t xml:space="preserve"> </w:t>
      </w:r>
      <w:r w:rsidR="007D1937" w:rsidRPr="00615917">
        <w:rPr>
          <w:rFonts w:ascii="Tahoma" w:hAnsi="Tahoma" w:cs="Tahoma"/>
          <w:sz w:val="24"/>
          <w:szCs w:val="24"/>
        </w:rPr>
        <w:t xml:space="preserve">Музыка Григория Пономаренко, стихи Олега Левицкого. «Я лечу над Россией». Поёт Елена </w:t>
      </w:r>
      <w:proofErr w:type="spellStart"/>
      <w:r w:rsidR="007D1937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7D1937" w:rsidRPr="00615917">
        <w:rPr>
          <w:rFonts w:ascii="Tahoma" w:hAnsi="Tahoma" w:cs="Tahoma"/>
          <w:sz w:val="24"/>
          <w:szCs w:val="24"/>
        </w:rPr>
        <w:t>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B23DA" w:rsidRPr="00D74497" w:rsidRDefault="005B23DA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74497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F46F7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346BD6" w:rsidRPr="00615917">
        <w:rPr>
          <w:rFonts w:ascii="Tahoma" w:hAnsi="Tahoma" w:cs="Tahoma"/>
          <w:sz w:val="24"/>
          <w:szCs w:val="24"/>
        </w:rPr>
        <w:t xml:space="preserve"> Музыкальное искусство России неразрывно связано с фольклорным наследием. В 19 веке </w:t>
      </w:r>
      <w:r w:rsidR="0057611A" w:rsidRPr="00615917">
        <w:rPr>
          <w:rFonts w:ascii="Tahoma" w:hAnsi="Tahoma" w:cs="Tahoma"/>
          <w:sz w:val="24"/>
          <w:szCs w:val="24"/>
        </w:rPr>
        <w:t xml:space="preserve">изучением русского фольклора занимались такие именитые композиторы, как Михаил Глинка, </w:t>
      </w:r>
      <w:r w:rsidR="00860792" w:rsidRPr="00615917">
        <w:rPr>
          <w:rFonts w:ascii="Tahoma" w:hAnsi="Tahoma" w:cs="Tahoma"/>
          <w:sz w:val="24"/>
          <w:szCs w:val="24"/>
        </w:rPr>
        <w:t>Модест</w:t>
      </w:r>
      <w:r w:rsidR="0057611A" w:rsidRPr="00615917">
        <w:rPr>
          <w:rFonts w:ascii="Tahoma" w:hAnsi="Tahoma" w:cs="Tahoma"/>
          <w:sz w:val="24"/>
          <w:szCs w:val="24"/>
        </w:rPr>
        <w:t xml:space="preserve"> Мусоргский, Александр Бородин и</w:t>
      </w:r>
      <w:r w:rsidR="00860792" w:rsidRPr="00615917">
        <w:rPr>
          <w:rFonts w:ascii="Tahoma" w:hAnsi="Tahoma" w:cs="Tahoma"/>
          <w:sz w:val="24"/>
          <w:szCs w:val="24"/>
        </w:rPr>
        <w:t>, в принципе вся «Могучая кучка»</w:t>
      </w:r>
      <w:r w:rsidR="0057611A" w:rsidRPr="00615917">
        <w:rPr>
          <w:rFonts w:ascii="Tahoma" w:hAnsi="Tahoma" w:cs="Tahoma"/>
          <w:sz w:val="24"/>
          <w:szCs w:val="24"/>
        </w:rPr>
        <w:t xml:space="preserve"> </w:t>
      </w:r>
      <w:r w:rsidR="00860792" w:rsidRPr="00615917">
        <w:rPr>
          <w:rFonts w:ascii="Tahoma" w:hAnsi="Tahoma" w:cs="Tahoma"/>
          <w:sz w:val="24"/>
          <w:szCs w:val="24"/>
        </w:rPr>
        <w:t>самых именитых композиторов</w:t>
      </w:r>
      <w:r w:rsidR="0057611A" w:rsidRPr="00615917">
        <w:rPr>
          <w:rFonts w:ascii="Tahoma" w:hAnsi="Tahoma" w:cs="Tahoma"/>
          <w:sz w:val="24"/>
          <w:szCs w:val="24"/>
        </w:rPr>
        <w:t>. Огромный вклад в собирание фо</w:t>
      </w:r>
      <w:r w:rsidR="00E153F2" w:rsidRPr="00615917">
        <w:rPr>
          <w:rFonts w:ascii="Tahoma" w:hAnsi="Tahoma" w:cs="Tahoma"/>
          <w:sz w:val="24"/>
          <w:szCs w:val="24"/>
        </w:rPr>
        <w:t xml:space="preserve">льклора внесли представители </w:t>
      </w:r>
      <w:r w:rsidR="00A214E9" w:rsidRPr="00615917">
        <w:rPr>
          <w:rFonts w:ascii="Tahoma" w:hAnsi="Tahoma" w:cs="Tahoma"/>
          <w:sz w:val="24"/>
          <w:szCs w:val="24"/>
        </w:rPr>
        <w:t xml:space="preserve">династии сказителей </w:t>
      </w:r>
      <w:r w:rsidR="0057611A" w:rsidRPr="00615917">
        <w:rPr>
          <w:rFonts w:ascii="Tahoma" w:hAnsi="Tahoma" w:cs="Tahoma"/>
          <w:sz w:val="24"/>
          <w:szCs w:val="24"/>
        </w:rPr>
        <w:t>Рябининых, которые много путешествовали по русским глубинкам и в работе старались фиксировать материал</w:t>
      </w:r>
      <w:r w:rsidR="00CF46F7" w:rsidRPr="00615917">
        <w:rPr>
          <w:rFonts w:ascii="Tahoma" w:hAnsi="Tahoma" w:cs="Tahoma"/>
          <w:sz w:val="24"/>
          <w:szCs w:val="24"/>
        </w:rPr>
        <w:t xml:space="preserve">. Они выпустили множество сборников, на основе которых были сделаны величайшие произведения и </w:t>
      </w:r>
      <w:r w:rsidR="003E5FD3" w:rsidRPr="00615917">
        <w:rPr>
          <w:rFonts w:ascii="Tahoma" w:hAnsi="Tahoma" w:cs="Tahoma"/>
          <w:sz w:val="24"/>
          <w:szCs w:val="24"/>
        </w:rPr>
        <w:t xml:space="preserve">обработки </w:t>
      </w:r>
      <w:r w:rsidR="00CF46F7" w:rsidRPr="00615917">
        <w:rPr>
          <w:rFonts w:ascii="Tahoma" w:hAnsi="Tahoma" w:cs="Tahoma"/>
          <w:sz w:val="24"/>
          <w:szCs w:val="24"/>
        </w:rPr>
        <w:t>классическими композиторами.</w:t>
      </w:r>
    </w:p>
    <w:p w:rsidR="00346BD6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D74497">
        <w:rPr>
          <w:rFonts w:ascii="Tahoma" w:hAnsi="Tahoma" w:cs="Tahoma"/>
          <w:sz w:val="24"/>
          <w:szCs w:val="24"/>
        </w:rPr>
        <w:t xml:space="preserve"> </w:t>
      </w:r>
      <w:r w:rsidR="00A214E9" w:rsidRPr="00615917">
        <w:rPr>
          <w:rFonts w:ascii="Tahoma" w:hAnsi="Tahoma" w:cs="Tahoma"/>
          <w:sz w:val="24"/>
          <w:szCs w:val="24"/>
        </w:rPr>
        <w:t>В 1899</w:t>
      </w:r>
      <w:r w:rsidR="00AE518E" w:rsidRPr="00615917">
        <w:rPr>
          <w:rFonts w:ascii="Tahoma" w:hAnsi="Tahoma" w:cs="Tahoma"/>
          <w:sz w:val="24"/>
          <w:szCs w:val="24"/>
        </w:rPr>
        <w:t xml:space="preserve"> году </w:t>
      </w:r>
      <w:r w:rsidR="00CF46F7" w:rsidRPr="00615917">
        <w:rPr>
          <w:rFonts w:ascii="Tahoma" w:hAnsi="Tahoma" w:cs="Tahoma"/>
          <w:sz w:val="24"/>
          <w:szCs w:val="24"/>
        </w:rPr>
        <w:t>выдающийся</w:t>
      </w:r>
      <w:r w:rsidR="00AE518E" w:rsidRPr="00615917">
        <w:rPr>
          <w:rFonts w:ascii="Tahoma" w:hAnsi="Tahoma" w:cs="Tahoma"/>
          <w:sz w:val="24"/>
          <w:szCs w:val="24"/>
        </w:rPr>
        <w:t xml:space="preserve"> композитор Антон Аренский обратился к находкам Рябининых, и сейчас вы услышите, что из этого получилось. В исполнении </w:t>
      </w:r>
      <w:r w:rsidR="00CF46F7" w:rsidRPr="00615917">
        <w:rPr>
          <w:rFonts w:ascii="Tahoma" w:hAnsi="Tahoma" w:cs="Tahoma"/>
          <w:sz w:val="24"/>
          <w:szCs w:val="24"/>
        </w:rPr>
        <w:t xml:space="preserve">сводного оркестра </w:t>
      </w:r>
      <w:r w:rsidR="00AE518E" w:rsidRPr="00615917">
        <w:rPr>
          <w:rFonts w:ascii="Tahoma" w:hAnsi="Tahoma" w:cs="Tahoma"/>
          <w:sz w:val="24"/>
          <w:szCs w:val="24"/>
        </w:rPr>
        <w:t xml:space="preserve">Народного театра звука «Русская рапсодия» </w:t>
      </w:r>
      <w:r w:rsidR="00CF46F7" w:rsidRPr="00615917">
        <w:rPr>
          <w:rFonts w:ascii="Tahoma" w:hAnsi="Tahoma" w:cs="Tahoma"/>
          <w:sz w:val="24"/>
          <w:szCs w:val="24"/>
        </w:rPr>
        <w:t>и Российской Государственной специализированной академии искусств прозвучит</w:t>
      </w:r>
      <w:r w:rsidR="00AE518E" w:rsidRPr="00615917">
        <w:rPr>
          <w:rFonts w:ascii="Tahoma" w:hAnsi="Tahoma" w:cs="Tahoma"/>
          <w:sz w:val="24"/>
          <w:szCs w:val="24"/>
        </w:rPr>
        <w:t xml:space="preserve"> </w:t>
      </w:r>
      <w:r w:rsidR="00CF46F7" w:rsidRPr="00615917">
        <w:rPr>
          <w:rFonts w:ascii="Tahoma" w:hAnsi="Tahoma" w:cs="Tahoma"/>
          <w:sz w:val="24"/>
          <w:szCs w:val="24"/>
        </w:rPr>
        <w:t>«</w:t>
      </w:r>
      <w:r w:rsidR="00AE518E" w:rsidRPr="00615917">
        <w:rPr>
          <w:rFonts w:ascii="Tahoma" w:hAnsi="Tahoma" w:cs="Tahoma"/>
          <w:sz w:val="24"/>
          <w:szCs w:val="24"/>
        </w:rPr>
        <w:t xml:space="preserve">Фантазия на </w:t>
      </w:r>
      <w:r w:rsidR="00A214E9" w:rsidRPr="00615917">
        <w:rPr>
          <w:rFonts w:ascii="Tahoma" w:hAnsi="Tahoma" w:cs="Tahoma"/>
          <w:sz w:val="24"/>
          <w:szCs w:val="24"/>
        </w:rPr>
        <w:t xml:space="preserve">две </w:t>
      </w:r>
      <w:r w:rsidR="00AE518E" w:rsidRPr="00615917">
        <w:rPr>
          <w:rFonts w:ascii="Tahoma" w:hAnsi="Tahoma" w:cs="Tahoma"/>
          <w:sz w:val="24"/>
          <w:szCs w:val="24"/>
        </w:rPr>
        <w:t xml:space="preserve">темы </w:t>
      </w:r>
      <w:r w:rsidR="00A214E9" w:rsidRPr="00615917">
        <w:rPr>
          <w:rFonts w:ascii="Tahoma" w:hAnsi="Tahoma" w:cs="Tahoma"/>
          <w:sz w:val="24"/>
          <w:szCs w:val="24"/>
        </w:rPr>
        <w:t>родовых сказаний Рябининых</w:t>
      </w:r>
      <w:r w:rsidR="00CF46F7" w:rsidRPr="00615917">
        <w:rPr>
          <w:rFonts w:ascii="Tahoma" w:hAnsi="Tahoma" w:cs="Tahoma"/>
          <w:sz w:val="24"/>
          <w:szCs w:val="24"/>
        </w:rPr>
        <w:t>»</w:t>
      </w:r>
      <w:r w:rsidR="00A214E9" w:rsidRPr="00615917">
        <w:rPr>
          <w:rFonts w:ascii="Tahoma" w:hAnsi="Tahoma" w:cs="Tahoma"/>
          <w:sz w:val="24"/>
          <w:szCs w:val="24"/>
        </w:rPr>
        <w:t>.</w:t>
      </w:r>
      <w:r w:rsidR="00390605" w:rsidRPr="00615917">
        <w:rPr>
          <w:rFonts w:ascii="Tahoma" w:hAnsi="Tahoma" w:cs="Tahoma"/>
          <w:sz w:val="24"/>
          <w:szCs w:val="24"/>
        </w:rPr>
        <w:t xml:space="preserve"> Соло фортепиано – Светлана </w:t>
      </w:r>
      <w:proofErr w:type="spellStart"/>
      <w:r w:rsidR="00390605" w:rsidRPr="00615917">
        <w:rPr>
          <w:rFonts w:ascii="Tahoma" w:hAnsi="Tahoma" w:cs="Tahoma"/>
          <w:sz w:val="24"/>
          <w:szCs w:val="24"/>
        </w:rPr>
        <w:t>Голубкова</w:t>
      </w:r>
      <w:proofErr w:type="spellEnd"/>
      <w:r w:rsidR="00390605" w:rsidRPr="00615917">
        <w:rPr>
          <w:rFonts w:ascii="Tahoma" w:hAnsi="Tahoma" w:cs="Tahoma"/>
          <w:sz w:val="24"/>
          <w:szCs w:val="24"/>
        </w:rPr>
        <w:t>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214E9" w:rsidRPr="00D74497" w:rsidRDefault="00A214E9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74497">
        <w:rPr>
          <w:rFonts w:ascii="Tahoma" w:hAnsi="Tahoma" w:cs="Tahoma"/>
          <w:b/>
          <w:sz w:val="24"/>
          <w:szCs w:val="24"/>
        </w:rPr>
        <w:t>Номер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214E9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2B29CA" w:rsidRPr="00615917">
        <w:rPr>
          <w:rFonts w:ascii="Tahoma" w:hAnsi="Tahoma" w:cs="Tahoma"/>
          <w:sz w:val="24"/>
          <w:szCs w:val="24"/>
        </w:rPr>
        <w:t xml:space="preserve"> </w:t>
      </w:r>
      <w:r w:rsidR="00CE0BF9">
        <w:rPr>
          <w:rFonts w:ascii="Tahoma" w:hAnsi="Tahoma" w:cs="Tahoma"/>
          <w:sz w:val="24"/>
          <w:szCs w:val="24"/>
        </w:rPr>
        <w:t xml:space="preserve">В </w:t>
      </w:r>
      <w:r w:rsidR="002B29CA" w:rsidRPr="00615917">
        <w:rPr>
          <w:rFonts w:ascii="Tahoma" w:hAnsi="Tahoma" w:cs="Tahoma"/>
          <w:sz w:val="24"/>
          <w:szCs w:val="24"/>
        </w:rPr>
        <w:t xml:space="preserve">разных краях земли Русской фольклор имеет свои особенности – диалект, мелодика, звукоизвлечение. Сейчас для вас прозвучит лирическая масленичная песня Рязанской области «Вдоль по улице, по улице широкой» в исполнении Елены </w:t>
      </w:r>
      <w:proofErr w:type="spellStart"/>
      <w:r w:rsidR="002B29CA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2B29CA" w:rsidRPr="00615917">
        <w:rPr>
          <w:rFonts w:ascii="Tahoma" w:hAnsi="Tahoma" w:cs="Tahoma"/>
          <w:sz w:val="24"/>
          <w:szCs w:val="24"/>
        </w:rPr>
        <w:t>, Светланы Лебедевой и Ирины Шми</w:t>
      </w:r>
      <w:r w:rsidR="00ED59FF" w:rsidRPr="00615917">
        <w:rPr>
          <w:rFonts w:ascii="Tahoma" w:hAnsi="Tahoma" w:cs="Tahoma"/>
          <w:sz w:val="24"/>
          <w:szCs w:val="24"/>
        </w:rPr>
        <w:t>д</w:t>
      </w:r>
      <w:r w:rsidR="002B29CA" w:rsidRPr="00615917">
        <w:rPr>
          <w:rFonts w:ascii="Tahoma" w:hAnsi="Tahoma" w:cs="Tahoma"/>
          <w:sz w:val="24"/>
          <w:szCs w:val="24"/>
        </w:rPr>
        <w:t>т.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B29CA" w:rsidRPr="00D74497" w:rsidRDefault="002B29CA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74497">
        <w:rPr>
          <w:rFonts w:ascii="Tahoma" w:hAnsi="Tahoma" w:cs="Tahoma"/>
          <w:b/>
          <w:sz w:val="24"/>
          <w:szCs w:val="24"/>
        </w:rPr>
        <w:t>Номер (оркестр + 3 вокалиста)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B29CA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282154" w:rsidRPr="00615917">
        <w:rPr>
          <w:rFonts w:ascii="Tahoma" w:hAnsi="Tahoma" w:cs="Tahoma"/>
          <w:sz w:val="24"/>
          <w:szCs w:val="24"/>
        </w:rPr>
        <w:t xml:space="preserve"> </w:t>
      </w:r>
      <w:r w:rsidR="002B29CA" w:rsidRPr="00615917">
        <w:rPr>
          <w:rFonts w:ascii="Tahoma" w:hAnsi="Tahoma" w:cs="Tahoma"/>
          <w:sz w:val="24"/>
          <w:szCs w:val="24"/>
        </w:rPr>
        <w:t xml:space="preserve">Постепенно народные песни </w:t>
      </w:r>
      <w:r w:rsidR="003E5FD3" w:rsidRPr="00615917">
        <w:rPr>
          <w:rFonts w:ascii="Tahoma" w:hAnsi="Tahoma" w:cs="Tahoma"/>
          <w:sz w:val="24"/>
          <w:szCs w:val="24"/>
        </w:rPr>
        <w:t xml:space="preserve">завоёвывали популярность </w:t>
      </w:r>
      <w:r w:rsidR="00C006E6" w:rsidRPr="00615917">
        <w:rPr>
          <w:rFonts w:ascii="Tahoma" w:hAnsi="Tahoma" w:cs="Tahoma"/>
          <w:sz w:val="24"/>
          <w:szCs w:val="24"/>
        </w:rPr>
        <w:t>по всей Руси и становились народными</w:t>
      </w:r>
      <w:r w:rsidR="002B29CA" w:rsidRPr="00615917">
        <w:rPr>
          <w:rFonts w:ascii="Tahoma" w:hAnsi="Tahoma" w:cs="Tahoma"/>
          <w:sz w:val="24"/>
          <w:szCs w:val="24"/>
        </w:rPr>
        <w:t xml:space="preserve">. </w:t>
      </w:r>
      <w:r w:rsidR="00CE0BF9">
        <w:rPr>
          <w:rFonts w:ascii="Tahoma" w:hAnsi="Tahoma" w:cs="Tahoma"/>
          <w:sz w:val="24"/>
          <w:szCs w:val="24"/>
        </w:rPr>
        <w:t xml:space="preserve">К </w:t>
      </w:r>
      <w:r w:rsidR="00C006E6" w:rsidRPr="00615917">
        <w:rPr>
          <w:rFonts w:ascii="Tahoma" w:hAnsi="Tahoma" w:cs="Tahoma"/>
          <w:sz w:val="24"/>
          <w:szCs w:val="24"/>
        </w:rPr>
        <w:t>примеру</w:t>
      </w:r>
      <w:r w:rsidR="00CE0BF9">
        <w:rPr>
          <w:rFonts w:ascii="Tahoma" w:hAnsi="Tahoma" w:cs="Tahoma"/>
          <w:sz w:val="24"/>
          <w:szCs w:val="24"/>
        </w:rPr>
        <w:t>,</w:t>
      </w:r>
      <w:r w:rsidR="00C006E6" w:rsidRPr="00615917">
        <w:rPr>
          <w:rFonts w:ascii="Tahoma" w:hAnsi="Tahoma" w:cs="Tahoma"/>
          <w:sz w:val="24"/>
          <w:szCs w:val="24"/>
        </w:rPr>
        <w:t xml:space="preserve"> о</w:t>
      </w:r>
      <w:r w:rsidR="002B29CA" w:rsidRPr="00615917">
        <w:rPr>
          <w:rFonts w:ascii="Tahoma" w:hAnsi="Tahoma" w:cs="Tahoma"/>
          <w:sz w:val="24"/>
          <w:szCs w:val="24"/>
        </w:rPr>
        <w:t>дна из них – «Травушка». А поёт её для вас Светлана Лебедева.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B29CA" w:rsidRPr="00D74497" w:rsidRDefault="00282154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74497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D74497" w:rsidRDefault="00D74497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82154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D74497" w:rsidRPr="00615917">
        <w:rPr>
          <w:rFonts w:ascii="Tahoma" w:hAnsi="Tahoma" w:cs="Tahoma"/>
          <w:sz w:val="24"/>
          <w:szCs w:val="24"/>
        </w:rPr>
        <w:t xml:space="preserve"> </w:t>
      </w:r>
      <w:r w:rsidR="00D74497">
        <w:rPr>
          <w:rFonts w:ascii="Tahoma" w:hAnsi="Tahoma" w:cs="Tahoma"/>
          <w:sz w:val="24"/>
          <w:szCs w:val="24"/>
        </w:rPr>
        <w:t>О</w:t>
      </w:r>
      <w:r w:rsidR="00282154" w:rsidRPr="00615917">
        <w:rPr>
          <w:rFonts w:ascii="Tahoma" w:hAnsi="Tahoma" w:cs="Tahoma"/>
          <w:sz w:val="24"/>
          <w:szCs w:val="24"/>
        </w:rPr>
        <w:t xml:space="preserve">тдельно выделился жанр страданий и частушек, шуточных песен на весёлую мелодию, в которых часто слова сочинялись прямо на ходу. Русская народная песня «Гармонь моя». Поёт Елена </w:t>
      </w:r>
      <w:proofErr w:type="spellStart"/>
      <w:r w:rsidR="00282154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282154" w:rsidRPr="00615917">
        <w:rPr>
          <w:rFonts w:ascii="Tahoma" w:hAnsi="Tahoma" w:cs="Tahoma"/>
          <w:sz w:val="24"/>
          <w:szCs w:val="24"/>
        </w:rPr>
        <w:t>.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57503" w:rsidRPr="008933B5" w:rsidRDefault="00C57503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12451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F417F0" w:rsidRPr="00615917">
        <w:rPr>
          <w:rFonts w:ascii="Tahoma" w:hAnsi="Tahoma" w:cs="Tahoma"/>
          <w:sz w:val="24"/>
          <w:szCs w:val="24"/>
        </w:rPr>
        <w:t xml:space="preserve">Народная песня стала любима как простым людом, так и дворянским сословием и многие песни стали городскими романсами. </w:t>
      </w:r>
      <w:r w:rsidR="00390605" w:rsidRPr="00615917">
        <w:rPr>
          <w:rFonts w:ascii="Tahoma" w:hAnsi="Tahoma" w:cs="Tahoma"/>
          <w:sz w:val="24"/>
          <w:szCs w:val="24"/>
        </w:rPr>
        <w:t xml:space="preserve"> </w:t>
      </w:r>
      <w:r w:rsidR="00C57503" w:rsidRPr="00615917">
        <w:rPr>
          <w:rFonts w:ascii="Tahoma" w:hAnsi="Tahoma" w:cs="Tahoma"/>
          <w:sz w:val="24"/>
          <w:szCs w:val="24"/>
        </w:rPr>
        <w:t>Городской романс или, как его часто называют, р</w:t>
      </w:r>
      <w:r w:rsidR="00812451" w:rsidRPr="00615917">
        <w:rPr>
          <w:rFonts w:ascii="Tahoma" w:hAnsi="Tahoma" w:cs="Tahoma"/>
          <w:sz w:val="24"/>
          <w:szCs w:val="24"/>
        </w:rPr>
        <w:t>усская народная песня «Живёт моя отрада» поёт Валентин Станкевич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12451" w:rsidRPr="008933B5" w:rsidRDefault="00812451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12451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812451" w:rsidRPr="00615917">
        <w:rPr>
          <w:rFonts w:ascii="Tahoma" w:hAnsi="Tahoma" w:cs="Tahoma"/>
          <w:sz w:val="24"/>
          <w:szCs w:val="24"/>
        </w:rPr>
        <w:t xml:space="preserve">После такой музыки хочется </w:t>
      </w:r>
      <w:r w:rsidR="000D2118" w:rsidRPr="00615917">
        <w:rPr>
          <w:rFonts w:ascii="Tahoma" w:hAnsi="Tahoma" w:cs="Tahoma"/>
          <w:sz w:val="24"/>
          <w:szCs w:val="24"/>
        </w:rPr>
        <w:t>переместиться во времена древней Руси, и узнать, какие музыкальные инструменты использовали, когда не было ни скрипки, ни флейты, ни баяна</w:t>
      </w:r>
      <w:r w:rsidR="004D027C" w:rsidRPr="00615917">
        <w:rPr>
          <w:rFonts w:ascii="Tahoma" w:hAnsi="Tahoma" w:cs="Tahoma"/>
          <w:sz w:val="24"/>
          <w:szCs w:val="24"/>
        </w:rPr>
        <w:t>,</w:t>
      </w:r>
      <w:r w:rsidR="000D2118" w:rsidRPr="00615917">
        <w:rPr>
          <w:rFonts w:ascii="Tahoma" w:hAnsi="Tahoma" w:cs="Tahoma"/>
          <w:sz w:val="24"/>
          <w:szCs w:val="24"/>
        </w:rPr>
        <w:t xml:space="preserve"> ни ударной установки.</w:t>
      </w:r>
    </w:p>
    <w:p w:rsidR="000D2118" w:rsidRPr="00615917" w:rsidRDefault="004F34E8" w:rsidP="008933B5">
      <w:pPr>
        <w:spacing w:after="0" w:line="240" w:lineRule="auto"/>
        <w:ind w:firstLine="709"/>
        <w:contextualSpacing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8933B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8933B5">
        <w:rPr>
          <w:rFonts w:ascii="Tahoma" w:hAnsi="Tahoma" w:cs="Tahoma"/>
          <w:sz w:val="24"/>
          <w:szCs w:val="24"/>
        </w:rPr>
        <w:t>В</w:t>
      </w:r>
      <w:proofErr w:type="gramEnd"/>
      <w:r w:rsidR="008933B5">
        <w:rPr>
          <w:rFonts w:ascii="Tahoma" w:hAnsi="Tahoma" w:cs="Tahoma"/>
          <w:sz w:val="24"/>
          <w:szCs w:val="24"/>
        </w:rPr>
        <w:t xml:space="preserve"> </w:t>
      </w:r>
      <w:r w:rsidR="000D2118" w:rsidRPr="00615917">
        <w:rPr>
          <w:rFonts w:ascii="Tahoma" w:hAnsi="Tahoma" w:cs="Tahoma"/>
          <w:sz w:val="24"/>
          <w:szCs w:val="24"/>
        </w:rPr>
        <w:t xml:space="preserve">начале 20 века этот вопрос начали изучать опытные музыковеды. </w:t>
      </w:r>
      <w:r w:rsidR="004D027C" w:rsidRPr="00615917">
        <w:rPr>
          <w:rFonts w:ascii="Tahoma" w:hAnsi="Tahoma" w:cs="Tahoma"/>
          <w:sz w:val="24"/>
          <w:szCs w:val="24"/>
        </w:rPr>
        <w:t>Нашли интересные и нигде в мире не используемые инструменты. Н</w:t>
      </w:r>
      <w:r w:rsidR="000D2118" w:rsidRPr="00615917">
        <w:rPr>
          <w:rFonts w:ascii="Tahoma" w:hAnsi="Tahoma" w:cs="Tahoma"/>
          <w:sz w:val="24"/>
          <w:szCs w:val="24"/>
        </w:rPr>
        <w:t>аз</w:t>
      </w:r>
      <w:r w:rsidR="004D027C" w:rsidRPr="00615917">
        <w:rPr>
          <w:rFonts w:ascii="Tahoma" w:hAnsi="Tahoma" w:cs="Tahoma"/>
          <w:sz w:val="24"/>
          <w:szCs w:val="24"/>
        </w:rPr>
        <w:t>ы</w:t>
      </w:r>
      <w:r w:rsidR="000D2118" w:rsidRPr="00615917">
        <w:rPr>
          <w:rFonts w:ascii="Tahoma" w:hAnsi="Tahoma" w:cs="Tahoma"/>
          <w:sz w:val="24"/>
          <w:szCs w:val="24"/>
        </w:rPr>
        <w:t>ва</w:t>
      </w:r>
      <w:r w:rsidR="004D027C" w:rsidRPr="00615917">
        <w:rPr>
          <w:rFonts w:ascii="Tahoma" w:hAnsi="Tahoma" w:cs="Tahoma"/>
          <w:sz w:val="24"/>
          <w:szCs w:val="24"/>
        </w:rPr>
        <w:t>ю лишь</w:t>
      </w:r>
      <w:r w:rsidR="000D2118" w:rsidRPr="00615917">
        <w:rPr>
          <w:rFonts w:ascii="Tahoma" w:hAnsi="Tahoma" w:cs="Tahoma"/>
          <w:sz w:val="24"/>
          <w:szCs w:val="24"/>
        </w:rPr>
        <w:t xml:space="preserve"> некоторые: пила, коса, жалейка, забор (</w:t>
      </w:r>
      <w:r w:rsidR="004D027C" w:rsidRPr="00615917">
        <w:rPr>
          <w:rFonts w:ascii="Tahoma" w:hAnsi="Tahoma" w:cs="Tahoma"/>
          <w:sz w:val="24"/>
          <w:szCs w:val="24"/>
        </w:rPr>
        <w:t>прототип</w:t>
      </w:r>
      <w:r w:rsidR="000D2118" w:rsidRPr="00615917">
        <w:rPr>
          <w:rFonts w:ascii="Tahoma" w:hAnsi="Tahoma" w:cs="Tahoma"/>
          <w:sz w:val="24"/>
          <w:szCs w:val="24"/>
        </w:rPr>
        <w:t xml:space="preserve"> современного ксилофона), хлыст. Да чего я рассказываю. Крутим нашу машину, и сама всё увидишь. Валерий Кораблёв</w:t>
      </w:r>
      <w:r w:rsidR="004D027C" w:rsidRPr="00615917">
        <w:rPr>
          <w:rFonts w:ascii="Tahoma" w:hAnsi="Tahoma" w:cs="Tahoma"/>
          <w:sz w:val="24"/>
          <w:szCs w:val="24"/>
        </w:rPr>
        <w:t xml:space="preserve"> и Светлана Дуденина</w:t>
      </w:r>
      <w:r w:rsidR="000D2118" w:rsidRPr="00615917">
        <w:rPr>
          <w:rFonts w:ascii="Tahoma" w:hAnsi="Tahoma" w:cs="Tahoma"/>
          <w:sz w:val="24"/>
          <w:szCs w:val="24"/>
        </w:rPr>
        <w:t xml:space="preserve">. Музыкальная фантазия для редких </w:t>
      </w:r>
      <w:r w:rsidR="004D027C" w:rsidRPr="00615917">
        <w:rPr>
          <w:rFonts w:ascii="Tahoma" w:hAnsi="Tahoma" w:cs="Tahoma"/>
          <w:sz w:val="24"/>
          <w:szCs w:val="24"/>
        </w:rPr>
        <w:t xml:space="preserve">и экзотических </w:t>
      </w:r>
      <w:r w:rsidR="000D2118" w:rsidRPr="00615917">
        <w:rPr>
          <w:rFonts w:ascii="Tahoma" w:hAnsi="Tahoma" w:cs="Tahoma"/>
          <w:sz w:val="24"/>
          <w:szCs w:val="24"/>
        </w:rPr>
        <w:t>музыкальных инструментов. На сцене наши спутники по путешествию Народный театр звука «Русская рапсодия»</w:t>
      </w:r>
      <w:r w:rsidR="004D027C" w:rsidRPr="00615917">
        <w:rPr>
          <w:rFonts w:ascii="Tahoma" w:hAnsi="Tahoma" w:cs="Tahoma"/>
          <w:sz w:val="24"/>
          <w:szCs w:val="24"/>
        </w:rPr>
        <w:t xml:space="preserve"> и оркестр РГСАИ</w:t>
      </w:r>
      <w:r w:rsidR="000D2118" w:rsidRPr="00615917">
        <w:rPr>
          <w:rFonts w:ascii="Tahoma" w:hAnsi="Tahoma" w:cs="Tahoma"/>
          <w:sz w:val="24"/>
          <w:szCs w:val="24"/>
        </w:rPr>
        <w:t>.</w:t>
      </w:r>
      <w:r w:rsidR="00390605" w:rsidRPr="00615917">
        <w:rPr>
          <w:rFonts w:ascii="Tahoma" w:hAnsi="Tahoma" w:cs="Tahoma"/>
          <w:sz w:val="24"/>
          <w:szCs w:val="24"/>
        </w:rPr>
        <w:t xml:space="preserve"> Соло на пиле – Сергей </w:t>
      </w:r>
      <w:proofErr w:type="spellStart"/>
      <w:r w:rsidR="00390605" w:rsidRPr="00615917">
        <w:rPr>
          <w:rFonts w:ascii="Tahoma" w:hAnsi="Tahoma" w:cs="Tahoma"/>
          <w:sz w:val="24"/>
          <w:szCs w:val="24"/>
        </w:rPr>
        <w:t>Пищальник</w:t>
      </w:r>
      <w:proofErr w:type="spellEnd"/>
      <w:r w:rsidR="00390605" w:rsidRPr="00615917">
        <w:rPr>
          <w:rFonts w:ascii="Tahoma" w:hAnsi="Tahoma" w:cs="Tahoma"/>
          <w:sz w:val="24"/>
          <w:szCs w:val="24"/>
        </w:rPr>
        <w:t>, соло на звончатых гуслях – Светлана Дуденина.</w:t>
      </w:r>
    </w:p>
    <w:p w:rsidR="008933B5" w:rsidRDefault="008933B5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</w:p>
    <w:p w:rsidR="000D2118" w:rsidRPr="008933B5" w:rsidRDefault="009434A3" w:rsidP="00615917">
      <w:pPr>
        <w:spacing w:after="0" w:line="240" w:lineRule="auto"/>
        <w:ind w:firstLine="709"/>
        <w:contextualSpacing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434A3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9434A3" w:rsidRPr="00615917">
        <w:rPr>
          <w:rFonts w:ascii="Tahoma" w:hAnsi="Tahoma" w:cs="Tahoma"/>
          <w:sz w:val="24"/>
          <w:szCs w:val="24"/>
        </w:rPr>
        <w:t>Геннадий, а может наш</w:t>
      </w:r>
      <w:r w:rsidR="00C57503" w:rsidRPr="00615917">
        <w:rPr>
          <w:rFonts w:ascii="Tahoma" w:hAnsi="Tahoma" w:cs="Tahoma"/>
          <w:sz w:val="24"/>
          <w:szCs w:val="24"/>
        </w:rPr>
        <w:t>а</w:t>
      </w:r>
      <w:r w:rsidR="009434A3" w:rsidRPr="00615917">
        <w:rPr>
          <w:rFonts w:ascii="Tahoma" w:hAnsi="Tahoma" w:cs="Tahoma"/>
          <w:sz w:val="24"/>
          <w:szCs w:val="24"/>
        </w:rPr>
        <w:t xml:space="preserve"> машина переместить нас из холодной и дождливой осени в весеннюю пору, когда солнце греет, цветы распускаются и сердце ждёт чего-то необыкновенного?</w:t>
      </w:r>
    </w:p>
    <w:p w:rsidR="009434A3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8933B5" w:rsidRPr="00615917">
        <w:rPr>
          <w:rFonts w:ascii="Tahoma" w:hAnsi="Tahoma" w:cs="Tahoma"/>
          <w:sz w:val="24"/>
          <w:szCs w:val="24"/>
        </w:rPr>
        <w:t xml:space="preserve"> </w:t>
      </w:r>
      <w:r w:rsidR="009434A3" w:rsidRPr="00615917">
        <w:rPr>
          <w:rFonts w:ascii="Tahoma" w:hAnsi="Tahoma" w:cs="Tahoma"/>
          <w:sz w:val="24"/>
          <w:szCs w:val="24"/>
        </w:rPr>
        <w:t xml:space="preserve">Наша машина может всё, так как она работает на энергии творчества. Сергей Рахманинов. «Весенние воды». За штурвалом машины времени музыканты </w:t>
      </w:r>
      <w:r w:rsidR="0072099C" w:rsidRPr="00615917">
        <w:rPr>
          <w:rFonts w:ascii="Tahoma" w:hAnsi="Tahoma" w:cs="Tahoma"/>
          <w:sz w:val="24"/>
          <w:szCs w:val="24"/>
        </w:rPr>
        <w:t>медной духовой группы сводного оркестра.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434A3" w:rsidRPr="008933B5" w:rsidRDefault="009434A3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F2C62" w:rsidRPr="00615917" w:rsidRDefault="004F34E8" w:rsidP="00615917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EF2C62" w:rsidRPr="00615917">
        <w:rPr>
          <w:rFonts w:ascii="Tahoma" w:eastAsia="Times New Roman" w:hAnsi="Tahoma" w:cs="Tahoma"/>
          <w:bCs/>
          <w:sz w:val="24"/>
          <w:szCs w:val="24"/>
          <w:lang w:eastAsia="ru-RU"/>
        </w:rPr>
        <w:t>Василий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EF2C62" w:rsidRPr="00615917">
        <w:rPr>
          <w:rFonts w:ascii="Tahoma" w:eastAsia="Times New Roman" w:hAnsi="Tahoma" w:cs="Tahoma"/>
          <w:bCs/>
          <w:sz w:val="24"/>
          <w:szCs w:val="24"/>
          <w:lang w:eastAsia="ru-RU"/>
        </w:rPr>
        <w:t>Андреев</w:t>
      </w:r>
      <w:r w:rsidR="008933B5">
        <w:rPr>
          <w:rFonts w:ascii="Tahoma" w:eastAsia="Times New Roman" w:hAnsi="Tahoma" w:cs="Tahoma"/>
          <w:sz w:val="24"/>
          <w:szCs w:val="24"/>
          <w:lang w:eastAsia="ru-RU"/>
        </w:rPr>
        <w:t xml:space="preserve"> (1861 – 1918 годы жизни)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 — русский </w:t>
      </w:r>
      <w:r w:rsidR="00EF2C62" w:rsidRPr="00615917">
        <w:rPr>
          <w:rFonts w:ascii="Tahoma" w:eastAsia="Times New Roman" w:hAnsi="Tahoma" w:cs="Tahoma"/>
          <w:bCs/>
          <w:sz w:val="24"/>
          <w:szCs w:val="24"/>
          <w:lang w:eastAsia="ru-RU"/>
        </w:rPr>
        <w:t>музыкант</w:t>
      </w:r>
      <w:r w:rsidR="008933B5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и общественный деятель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>, организатор и руководитель первого в истории России оркестра народных инструментов</w:t>
      </w:r>
      <w:r w:rsidR="008933B5">
        <w:rPr>
          <w:rFonts w:ascii="Tahoma" w:eastAsia="Times New Roman" w:hAnsi="Tahoma" w:cs="Tahoma"/>
          <w:sz w:val="24"/>
          <w:szCs w:val="24"/>
          <w:lang w:eastAsia="ru-RU"/>
        </w:rPr>
        <w:t>, который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 воссоздал вновь почти </w:t>
      </w:r>
      <w:r w:rsidR="004C6C45" w:rsidRPr="00615917">
        <w:rPr>
          <w:rFonts w:ascii="Tahoma" w:eastAsia="Times New Roman" w:hAnsi="Tahoma" w:cs="Tahoma"/>
          <w:sz w:val="24"/>
          <w:szCs w:val="24"/>
          <w:lang w:eastAsia="ru-RU"/>
        </w:rPr>
        <w:t>утерянные музыкальные инструменты - домра и балалайка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C53764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>Сейчас прозвучит произведение, где сольную партию исполняют эти инструменты. «</w:t>
      </w:r>
      <w:r w:rsidR="0072099C" w:rsidRPr="00615917">
        <w:rPr>
          <w:rFonts w:ascii="Tahoma" w:eastAsia="Times New Roman" w:hAnsi="Tahoma" w:cs="Tahoma"/>
          <w:sz w:val="24"/>
          <w:szCs w:val="24"/>
          <w:lang w:eastAsia="ru-RU"/>
        </w:rPr>
        <w:t>Заиграй моя во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>лынка». Обработка Бориса Трояновского – с</w:t>
      </w:r>
      <w:r w:rsidR="0072099C" w:rsidRPr="00615917">
        <w:rPr>
          <w:rFonts w:ascii="Tahoma" w:eastAsia="Times New Roman" w:hAnsi="Tahoma" w:cs="Tahoma"/>
          <w:sz w:val="24"/>
          <w:szCs w:val="24"/>
          <w:lang w:eastAsia="ru-RU"/>
        </w:rPr>
        <w:t>подвиж</w:t>
      </w:r>
      <w:r w:rsidR="00EF2C62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ника </w:t>
      </w:r>
      <w:r w:rsidR="00945C9E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Андреева. Сольную партию исполняет трио </w:t>
      </w:r>
      <w:r w:rsidR="00E77D0A" w:rsidRPr="00615917">
        <w:rPr>
          <w:rFonts w:ascii="Tahoma" w:eastAsia="Times New Roman" w:hAnsi="Tahoma" w:cs="Tahoma"/>
          <w:sz w:val="24"/>
          <w:szCs w:val="24"/>
          <w:lang w:eastAsia="ru-RU"/>
        </w:rPr>
        <w:t xml:space="preserve">балалаек </w:t>
      </w:r>
      <w:r w:rsidR="00945C9E" w:rsidRPr="00615917">
        <w:rPr>
          <w:rFonts w:ascii="Tahoma" w:eastAsia="Times New Roman" w:hAnsi="Tahoma" w:cs="Tahoma"/>
          <w:sz w:val="24"/>
          <w:szCs w:val="24"/>
          <w:lang w:eastAsia="ru-RU"/>
        </w:rPr>
        <w:t>Российской государственной специализированной академии искусств.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45C9E" w:rsidRPr="008933B5" w:rsidRDefault="00945C9E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45C9E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945C9E" w:rsidRPr="00615917">
        <w:rPr>
          <w:rFonts w:ascii="Tahoma" w:hAnsi="Tahoma" w:cs="Tahoma"/>
          <w:sz w:val="24"/>
          <w:szCs w:val="24"/>
        </w:rPr>
        <w:t>Машина времени перемещает нас в период первой мировой войны, в предреволюционное врем</w:t>
      </w:r>
      <w:r w:rsidR="008933B5">
        <w:rPr>
          <w:rFonts w:ascii="Tahoma" w:hAnsi="Tahoma" w:cs="Tahoma"/>
          <w:sz w:val="24"/>
          <w:szCs w:val="24"/>
        </w:rPr>
        <w:t>я.</w:t>
      </w:r>
      <w:r w:rsidR="00945C9E" w:rsidRPr="00615917">
        <w:rPr>
          <w:rFonts w:ascii="Tahoma" w:hAnsi="Tahoma" w:cs="Tahoma"/>
          <w:sz w:val="24"/>
          <w:szCs w:val="24"/>
        </w:rPr>
        <w:t xml:space="preserve"> И опять творчество и музыка не дают сломить </w:t>
      </w:r>
      <w:r w:rsidR="007F0B34" w:rsidRPr="00615917">
        <w:rPr>
          <w:rFonts w:ascii="Tahoma" w:hAnsi="Tahoma" w:cs="Tahoma"/>
          <w:sz w:val="24"/>
          <w:szCs w:val="24"/>
        </w:rPr>
        <w:t>русский народ. В армии становится популярным жанр солдатской строевой песни.</w:t>
      </w:r>
    </w:p>
    <w:p w:rsidR="007F0B34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8933B5" w:rsidRPr="00615917">
        <w:rPr>
          <w:rFonts w:ascii="Tahoma" w:hAnsi="Tahoma" w:cs="Tahoma"/>
          <w:sz w:val="24"/>
          <w:szCs w:val="24"/>
        </w:rPr>
        <w:t xml:space="preserve"> </w:t>
      </w:r>
      <w:r w:rsidR="00C53764" w:rsidRPr="00615917">
        <w:rPr>
          <w:rFonts w:ascii="Tahoma" w:hAnsi="Tahoma" w:cs="Tahoma"/>
          <w:sz w:val="24"/>
          <w:szCs w:val="24"/>
        </w:rPr>
        <w:t>Для вас з</w:t>
      </w:r>
      <w:r w:rsidR="0072099C" w:rsidRPr="00615917">
        <w:rPr>
          <w:rFonts w:ascii="Tahoma" w:hAnsi="Tahoma" w:cs="Tahoma"/>
          <w:sz w:val="24"/>
          <w:szCs w:val="24"/>
        </w:rPr>
        <w:t xml:space="preserve">вучит </w:t>
      </w:r>
      <w:r w:rsidR="007F0B34" w:rsidRPr="00615917">
        <w:rPr>
          <w:rFonts w:ascii="Tahoma" w:hAnsi="Tahoma" w:cs="Tahoma"/>
          <w:sz w:val="24"/>
          <w:szCs w:val="24"/>
        </w:rPr>
        <w:t>Песня «Солдатушки, бравы ребятушки»</w:t>
      </w:r>
      <w:r w:rsidR="0072099C" w:rsidRPr="00615917">
        <w:rPr>
          <w:rFonts w:ascii="Tahoma" w:hAnsi="Tahoma" w:cs="Tahoma"/>
          <w:sz w:val="24"/>
          <w:szCs w:val="24"/>
        </w:rPr>
        <w:t>.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F0B34" w:rsidRPr="008933B5" w:rsidRDefault="007F0B34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Номер</w:t>
      </w:r>
      <w:r w:rsidR="008933B5">
        <w:rPr>
          <w:rFonts w:ascii="Tahoma" w:hAnsi="Tahoma" w:cs="Tahoma"/>
          <w:b/>
          <w:sz w:val="24"/>
          <w:szCs w:val="24"/>
        </w:rPr>
        <w:t xml:space="preserve"> </w:t>
      </w:r>
      <w:r w:rsidR="00CE0BF9">
        <w:rPr>
          <w:rFonts w:ascii="Tahoma" w:hAnsi="Tahoma" w:cs="Tahoma"/>
          <w:b/>
          <w:sz w:val="24"/>
          <w:szCs w:val="24"/>
        </w:rPr>
        <w:t xml:space="preserve">(оркестр </w:t>
      </w:r>
      <w:r w:rsidRPr="008933B5">
        <w:rPr>
          <w:rFonts w:ascii="Tahoma" w:hAnsi="Tahoma" w:cs="Tahoma"/>
          <w:b/>
          <w:sz w:val="24"/>
          <w:szCs w:val="24"/>
        </w:rPr>
        <w:t>+ 2 вокалиста)</w:t>
      </w:r>
    </w:p>
    <w:p w:rsidR="007F0B34" w:rsidRPr="008933B5" w:rsidRDefault="007F0B34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933B5">
        <w:rPr>
          <w:rFonts w:ascii="Tahoma" w:hAnsi="Tahoma" w:cs="Tahoma"/>
          <w:b/>
          <w:sz w:val="24"/>
          <w:szCs w:val="24"/>
        </w:rPr>
        <w:t>Следующий номер звучит без объявлени</w:t>
      </w:r>
      <w:r w:rsidR="008933B5" w:rsidRPr="008933B5">
        <w:rPr>
          <w:rFonts w:ascii="Tahoma" w:hAnsi="Tahoma" w:cs="Tahoma"/>
          <w:b/>
          <w:sz w:val="24"/>
          <w:szCs w:val="24"/>
        </w:rPr>
        <w:t>я.</w:t>
      </w:r>
      <w:r w:rsidRPr="008933B5">
        <w:rPr>
          <w:rFonts w:ascii="Tahoma" w:hAnsi="Tahoma" w:cs="Tahoma"/>
          <w:b/>
          <w:sz w:val="24"/>
          <w:szCs w:val="24"/>
        </w:rPr>
        <w:t xml:space="preserve"> (В. Агапкин «Прощание Славянки». </w:t>
      </w:r>
    </w:p>
    <w:p w:rsidR="008933B5" w:rsidRDefault="008933B5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F0B34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8933B5">
        <w:rPr>
          <w:rFonts w:ascii="Tahoma" w:hAnsi="Tahoma" w:cs="Tahoma"/>
          <w:sz w:val="24"/>
          <w:szCs w:val="24"/>
        </w:rPr>
        <w:t xml:space="preserve"> </w:t>
      </w:r>
      <w:r w:rsidR="007F0B34" w:rsidRPr="00615917">
        <w:rPr>
          <w:rFonts w:ascii="Tahoma" w:hAnsi="Tahoma" w:cs="Tahoma"/>
          <w:sz w:val="24"/>
          <w:szCs w:val="24"/>
        </w:rPr>
        <w:t xml:space="preserve">Марш «Прощание славянки», написанный штаб-трубачом седьмого кавалерийского полка Василием Агапкиным прозвучал в исполнении Светланы Лебедевой, Валентина Станкевича, Елены </w:t>
      </w:r>
      <w:proofErr w:type="spellStart"/>
      <w:r w:rsidR="007F0B34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49170A" w:rsidRPr="00615917">
        <w:rPr>
          <w:rFonts w:ascii="Tahoma" w:hAnsi="Tahoma" w:cs="Tahoma"/>
          <w:sz w:val="24"/>
          <w:szCs w:val="24"/>
        </w:rPr>
        <w:t xml:space="preserve">, Ирины </w:t>
      </w:r>
      <w:proofErr w:type="spellStart"/>
      <w:r w:rsidR="0049170A" w:rsidRPr="00615917">
        <w:rPr>
          <w:rFonts w:ascii="Tahoma" w:hAnsi="Tahoma" w:cs="Tahoma"/>
          <w:sz w:val="24"/>
          <w:szCs w:val="24"/>
        </w:rPr>
        <w:t>Шмитт</w:t>
      </w:r>
      <w:proofErr w:type="spellEnd"/>
      <w:r w:rsidR="0049170A" w:rsidRPr="00615917">
        <w:rPr>
          <w:rFonts w:ascii="Tahoma" w:hAnsi="Tahoma" w:cs="Tahoma"/>
          <w:sz w:val="24"/>
          <w:szCs w:val="24"/>
        </w:rPr>
        <w:t xml:space="preserve"> </w:t>
      </w:r>
      <w:r w:rsidR="007F0B34" w:rsidRPr="00615917">
        <w:rPr>
          <w:rFonts w:ascii="Tahoma" w:hAnsi="Tahoma" w:cs="Tahoma"/>
          <w:sz w:val="24"/>
          <w:szCs w:val="24"/>
        </w:rPr>
        <w:t xml:space="preserve">и Владимира </w:t>
      </w:r>
      <w:proofErr w:type="spellStart"/>
      <w:r w:rsidR="007F0B34" w:rsidRPr="00615917">
        <w:rPr>
          <w:rFonts w:ascii="Tahoma" w:hAnsi="Tahoma" w:cs="Tahoma"/>
          <w:sz w:val="24"/>
          <w:szCs w:val="24"/>
        </w:rPr>
        <w:t>Гейнца</w:t>
      </w:r>
      <w:proofErr w:type="spellEnd"/>
      <w:r w:rsidR="007F0B34" w:rsidRPr="00615917">
        <w:rPr>
          <w:rFonts w:ascii="Tahoma" w:hAnsi="Tahoma" w:cs="Tahoma"/>
          <w:sz w:val="24"/>
          <w:szCs w:val="24"/>
        </w:rPr>
        <w:t>.</w:t>
      </w:r>
    </w:p>
    <w:p w:rsidR="0049170A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933B5" w:rsidRPr="00615917">
        <w:rPr>
          <w:rFonts w:ascii="Tahoma" w:hAnsi="Tahoma" w:cs="Tahoma"/>
          <w:sz w:val="24"/>
          <w:szCs w:val="24"/>
        </w:rPr>
        <w:t xml:space="preserve"> </w:t>
      </w:r>
      <w:r w:rsidR="0049170A" w:rsidRPr="00615917">
        <w:rPr>
          <w:rFonts w:ascii="Tahoma" w:hAnsi="Tahoma" w:cs="Tahoma"/>
          <w:sz w:val="24"/>
          <w:szCs w:val="24"/>
        </w:rPr>
        <w:t>Время не стоит на ме</w:t>
      </w:r>
      <w:r w:rsidR="00B12E61">
        <w:rPr>
          <w:rFonts w:ascii="Tahoma" w:hAnsi="Tahoma" w:cs="Tahoma"/>
          <w:sz w:val="24"/>
          <w:szCs w:val="24"/>
        </w:rPr>
        <w:t>сте. Мы переместились в период О</w:t>
      </w:r>
      <w:r w:rsidR="0049170A" w:rsidRPr="00615917">
        <w:rPr>
          <w:rFonts w:ascii="Tahoma" w:hAnsi="Tahoma" w:cs="Tahoma"/>
          <w:sz w:val="24"/>
          <w:szCs w:val="24"/>
        </w:rPr>
        <w:t>ктябрьской революции. Но п</w:t>
      </w:r>
      <w:r w:rsidR="008933B5">
        <w:rPr>
          <w:rFonts w:ascii="Tahoma" w:hAnsi="Tahoma" w:cs="Tahoma"/>
          <w:sz w:val="24"/>
          <w:szCs w:val="24"/>
        </w:rPr>
        <w:t xml:space="preserve">олитика и настоящее творчество </w:t>
      </w:r>
      <w:r w:rsidR="0049170A" w:rsidRPr="00615917">
        <w:rPr>
          <w:rFonts w:ascii="Tahoma" w:hAnsi="Tahoma" w:cs="Tahoma"/>
          <w:sz w:val="24"/>
          <w:szCs w:val="24"/>
        </w:rPr>
        <w:t>не могут пересекатьс</w:t>
      </w:r>
      <w:r w:rsidR="008933B5">
        <w:rPr>
          <w:rFonts w:ascii="Tahoma" w:hAnsi="Tahoma" w:cs="Tahoma"/>
          <w:sz w:val="24"/>
          <w:szCs w:val="24"/>
        </w:rPr>
        <w:t>я. Конечно, трудно абстра</w:t>
      </w:r>
      <w:r w:rsidR="0049170A" w:rsidRPr="00615917">
        <w:rPr>
          <w:rFonts w:ascii="Tahoma" w:hAnsi="Tahoma" w:cs="Tahoma"/>
          <w:sz w:val="24"/>
          <w:szCs w:val="24"/>
        </w:rPr>
        <w:t>гироваться от многих исторических событий, но жизнь продолжаетс</w:t>
      </w:r>
      <w:r w:rsidR="008933B5">
        <w:rPr>
          <w:rFonts w:ascii="Tahoma" w:hAnsi="Tahoma" w:cs="Tahoma"/>
          <w:sz w:val="24"/>
          <w:szCs w:val="24"/>
        </w:rPr>
        <w:t>я.</w:t>
      </w:r>
      <w:r w:rsidR="0049170A" w:rsidRPr="00615917">
        <w:rPr>
          <w:rFonts w:ascii="Tahoma" w:hAnsi="Tahoma" w:cs="Tahoma"/>
          <w:sz w:val="24"/>
          <w:szCs w:val="24"/>
        </w:rPr>
        <w:t xml:space="preserve"> Люди остаются жить, любить, радоваться жизни.</w:t>
      </w:r>
      <w:r w:rsidR="00350BB5" w:rsidRPr="00615917">
        <w:rPr>
          <w:rFonts w:ascii="Tahoma" w:hAnsi="Tahoma" w:cs="Tahoma"/>
          <w:sz w:val="24"/>
          <w:szCs w:val="24"/>
        </w:rPr>
        <w:t xml:space="preserve"> </w:t>
      </w:r>
      <w:r w:rsidR="0049170A" w:rsidRPr="00615917">
        <w:rPr>
          <w:rFonts w:ascii="Tahoma" w:hAnsi="Tahoma" w:cs="Tahoma"/>
          <w:sz w:val="24"/>
          <w:szCs w:val="24"/>
        </w:rPr>
        <w:t xml:space="preserve"> Это мы видим в развитии </w:t>
      </w:r>
      <w:r w:rsidR="00F46A54" w:rsidRPr="00615917">
        <w:rPr>
          <w:rFonts w:ascii="Tahoma" w:hAnsi="Tahoma" w:cs="Tahoma"/>
          <w:sz w:val="24"/>
          <w:szCs w:val="24"/>
        </w:rPr>
        <w:t xml:space="preserve">русского </w:t>
      </w:r>
      <w:r w:rsidR="00F46A54" w:rsidRPr="00615917">
        <w:rPr>
          <w:rFonts w:ascii="Tahoma" w:hAnsi="Tahoma" w:cs="Tahoma"/>
          <w:sz w:val="24"/>
          <w:szCs w:val="24"/>
        </w:rPr>
        <w:lastRenderedPageBreak/>
        <w:t xml:space="preserve">творчества: литературы, музыки, театра, </w:t>
      </w:r>
      <w:r w:rsidR="00B12E61">
        <w:rPr>
          <w:rFonts w:ascii="Tahoma" w:hAnsi="Tahoma" w:cs="Tahoma"/>
          <w:sz w:val="24"/>
          <w:szCs w:val="24"/>
        </w:rPr>
        <w:t>изобразительного искусства, а в</w:t>
      </w:r>
      <w:r w:rsidR="00F46A54" w:rsidRPr="00615917">
        <w:rPr>
          <w:rFonts w:ascii="Tahoma" w:hAnsi="Tahoma" w:cs="Tahoma"/>
          <w:sz w:val="24"/>
          <w:szCs w:val="24"/>
        </w:rPr>
        <w:t>последствии и кинематографа.</w:t>
      </w:r>
    </w:p>
    <w:p w:rsidR="00F46A54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B12E61">
        <w:rPr>
          <w:rFonts w:ascii="Tahoma" w:hAnsi="Tahoma" w:cs="Tahoma"/>
          <w:sz w:val="24"/>
          <w:szCs w:val="24"/>
        </w:rPr>
        <w:t xml:space="preserve"> </w:t>
      </w:r>
      <w:r w:rsidR="00F84419" w:rsidRPr="00615917">
        <w:rPr>
          <w:rFonts w:ascii="Tahoma" w:hAnsi="Tahoma" w:cs="Tahoma"/>
          <w:sz w:val="24"/>
          <w:szCs w:val="24"/>
        </w:rPr>
        <w:t>В и</w:t>
      </w:r>
      <w:r w:rsidR="00F46A54" w:rsidRPr="00615917">
        <w:rPr>
          <w:rFonts w:ascii="Tahoma" w:hAnsi="Tahoma" w:cs="Tahoma"/>
          <w:sz w:val="24"/>
          <w:szCs w:val="24"/>
        </w:rPr>
        <w:t xml:space="preserve">сполнении Владимира </w:t>
      </w:r>
      <w:proofErr w:type="spellStart"/>
      <w:r w:rsidR="00F46A54" w:rsidRPr="00615917">
        <w:rPr>
          <w:rFonts w:ascii="Tahoma" w:hAnsi="Tahoma" w:cs="Tahoma"/>
          <w:sz w:val="24"/>
          <w:szCs w:val="24"/>
        </w:rPr>
        <w:t>Гейнца</w:t>
      </w:r>
      <w:proofErr w:type="spellEnd"/>
      <w:r w:rsidR="00F46A54" w:rsidRPr="00615917">
        <w:rPr>
          <w:rFonts w:ascii="Tahoma" w:hAnsi="Tahoma" w:cs="Tahoma"/>
          <w:sz w:val="24"/>
          <w:szCs w:val="24"/>
        </w:rPr>
        <w:t xml:space="preserve"> прозвучит песня </w:t>
      </w:r>
      <w:r w:rsidR="00F84419" w:rsidRPr="00615917">
        <w:rPr>
          <w:rFonts w:ascii="Tahoma" w:hAnsi="Tahoma" w:cs="Tahoma"/>
          <w:sz w:val="24"/>
          <w:szCs w:val="24"/>
        </w:rPr>
        <w:t>из фильма «Неуловимые мстители» «Погоня»</w:t>
      </w:r>
      <w:r w:rsidR="00CE0BF9">
        <w:rPr>
          <w:rFonts w:ascii="Tahoma" w:hAnsi="Tahoma" w:cs="Tahoma"/>
          <w:sz w:val="24"/>
          <w:szCs w:val="24"/>
        </w:rPr>
        <w:t>.</w:t>
      </w:r>
      <w:r w:rsidR="00C53764" w:rsidRPr="00615917">
        <w:rPr>
          <w:rFonts w:ascii="Tahoma" w:hAnsi="Tahoma" w:cs="Tahoma"/>
          <w:sz w:val="24"/>
          <w:szCs w:val="24"/>
        </w:rPr>
        <w:t xml:space="preserve"> </w:t>
      </w:r>
      <w:r w:rsidR="00F84419" w:rsidRPr="00615917">
        <w:rPr>
          <w:rFonts w:ascii="Tahoma" w:hAnsi="Tahoma" w:cs="Tahoma"/>
          <w:sz w:val="24"/>
          <w:szCs w:val="24"/>
        </w:rPr>
        <w:t>Музыка Бор</w:t>
      </w:r>
      <w:r>
        <w:rPr>
          <w:rFonts w:ascii="Tahoma" w:hAnsi="Tahoma" w:cs="Tahoma"/>
          <w:sz w:val="24"/>
          <w:szCs w:val="24"/>
        </w:rPr>
        <w:t>иса Мокроусова, стихи Яна Френке</w:t>
      </w:r>
      <w:r w:rsidR="00F84419" w:rsidRPr="00615917">
        <w:rPr>
          <w:rFonts w:ascii="Tahoma" w:hAnsi="Tahoma" w:cs="Tahoma"/>
          <w:sz w:val="24"/>
          <w:szCs w:val="24"/>
        </w:rPr>
        <w:t>ля.</w:t>
      </w:r>
    </w:p>
    <w:p w:rsidR="00B12E61" w:rsidRDefault="00B12E6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84419" w:rsidRPr="00B12E61" w:rsidRDefault="00F84419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B12E61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B12E61" w:rsidRDefault="00B12E6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84419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B12E61">
        <w:rPr>
          <w:rFonts w:ascii="Tahoma" w:hAnsi="Tahoma" w:cs="Tahoma"/>
          <w:sz w:val="24"/>
          <w:szCs w:val="24"/>
        </w:rPr>
        <w:t xml:space="preserve"> </w:t>
      </w:r>
      <w:r w:rsidR="00F84419" w:rsidRPr="00615917">
        <w:rPr>
          <w:rFonts w:ascii="Tahoma" w:hAnsi="Tahoma" w:cs="Tahoma"/>
          <w:sz w:val="24"/>
          <w:szCs w:val="24"/>
        </w:rPr>
        <w:t xml:space="preserve">Гражданская война наложила неизгладимый отпечаток на судьбы русского народа. Действовал запрет на всё, что было бы напоминанием о Царской России. Коснулось это и </w:t>
      </w:r>
      <w:r w:rsidR="00830C68" w:rsidRPr="00615917">
        <w:rPr>
          <w:rFonts w:ascii="Tahoma" w:hAnsi="Tahoma" w:cs="Tahoma"/>
          <w:sz w:val="24"/>
          <w:szCs w:val="24"/>
        </w:rPr>
        <w:t>музыки. Под запрет попали даже романсы и песни, в которых угадывалось буржуазное или дворянское веяние.</w:t>
      </w:r>
    </w:p>
    <w:p w:rsidR="00830C68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C90941" w:rsidRPr="00615917">
        <w:rPr>
          <w:rFonts w:ascii="Tahoma" w:hAnsi="Tahoma" w:cs="Tahoma"/>
          <w:sz w:val="24"/>
          <w:szCs w:val="24"/>
        </w:rPr>
        <w:t xml:space="preserve"> </w:t>
      </w:r>
      <w:r w:rsidR="00830C68" w:rsidRPr="00615917">
        <w:rPr>
          <w:rFonts w:ascii="Tahoma" w:hAnsi="Tahoma" w:cs="Tahoma"/>
          <w:sz w:val="24"/>
          <w:szCs w:val="24"/>
        </w:rPr>
        <w:t>Эта судьба не миновала и всеми любимый роман</w:t>
      </w:r>
      <w:r w:rsidR="00FE30A0" w:rsidRPr="00615917">
        <w:rPr>
          <w:rFonts w:ascii="Tahoma" w:hAnsi="Tahoma" w:cs="Tahoma"/>
          <w:sz w:val="24"/>
          <w:szCs w:val="24"/>
        </w:rPr>
        <w:t>с Евгения Юрьева «В лунном сияни</w:t>
      </w:r>
      <w:r w:rsidR="00830C68" w:rsidRPr="00615917">
        <w:rPr>
          <w:rFonts w:ascii="Tahoma" w:hAnsi="Tahoma" w:cs="Tahoma"/>
          <w:sz w:val="24"/>
          <w:szCs w:val="24"/>
        </w:rPr>
        <w:t xml:space="preserve">и», который для вас прозвучит в исполнении </w:t>
      </w:r>
      <w:r w:rsidR="004C6C45" w:rsidRPr="00615917">
        <w:rPr>
          <w:rFonts w:ascii="Tahoma" w:hAnsi="Tahoma" w:cs="Tahoma"/>
          <w:sz w:val="24"/>
          <w:szCs w:val="24"/>
        </w:rPr>
        <w:t>ор</w:t>
      </w:r>
      <w:r w:rsidR="00C53764" w:rsidRPr="00615917">
        <w:rPr>
          <w:rFonts w:ascii="Tahoma" w:hAnsi="Tahoma" w:cs="Tahoma"/>
          <w:sz w:val="24"/>
          <w:szCs w:val="24"/>
        </w:rPr>
        <w:t>кестра – соло на звончатых гусля</w:t>
      </w:r>
      <w:r w:rsidR="004C6C45" w:rsidRPr="00615917">
        <w:rPr>
          <w:rFonts w:ascii="Tahoma" w:hAnsi="Tahoma" w:cs="Tahoma"/>
          <w:sz w:val="24"/>
          <w:szCs w:val="24"/>
        </w:rPr>
        <w:t xml:space="preserve">х </w:t>
      </w:r>
      <w:r w:rsidR="00C53764" w:rsidRPr="00615917">
        <w:rPr>
          <w:rFonts w:ascii="Tahoma" w:hAnsi="Tahoma" w:cs="Tahoma"/>
          <w:sz w:val="24"/>
          <w:szCs w:val="24"/>
        </w:rPr>
        <w:t xml:space="preserve">Солистка - </w:t>
      </w:r>
      <w:r w:rsidR="004C6C45" w:rsidRPr="00615917">
        <w:rPr>
          <w:rFonts w:ascii="Tahoma" w:hAnsi="Tahoma" w:cs="Tahoma"/>
          <w:sz w:val="24"/>
          <w:szCs w:val="24"/>
        </w:rPr>
        <w:t>Светлана Дуденина.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30C68" w:rsidRPr="00C90941" w:rsidRDefault="00830C68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90941">
        <w:rPr>
          <w:rFonts w:ascii="Tahoma" w:hAnsi="Tahoma" w:cs="Tahoma"/>
          <w:b/>
          <w:sz w:val="24"/>
          <w:szCs w:val="24"/>
        </w:rPr>
        <w:t>Номер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70BC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830C68" w:rsidRPr="00615917">
        <w:rPr>
          <w:rFonts w:ascii="Tahoma" w:hAnsi="Tahoma" w:cs="Tahoma"/>
          <w:sz w:val="24"/>
          <w:szCs w:val="24"/>
        </w:rPr>
        <w:t xml:space="preserve"> </w:t>
      </w:r>
      <w:r w:rsidR="003C4912" w:rsidRPr="00615917">
        <w:rPr>
          <w:rFonts w:ascii="Tahoma" w:hAnsi="Tahoma" w:cs="Tahoma"/>
          <w:sz w:val="24"/>
          <w:szCs w:val="24"/>
        </w:rPr>
        <w:t xml:space="preserve">Революция, гражданская война, многочисленные репрессии – это не все испытания, уготованные русскому народу. 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70BC" w:rsidRPr="00C90941" w:rsidRDefault="00AC70BC" w:rsidP="0061591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C90941">
        <w:rPr>
          <w:rFonts w:ascii="Tahoma" w:hAnsi="Tahoma" w:cs="Tahoma"/>
          <w:i/>
          <w:sz w:val="24"/>
          <w:szCs w:val="24"/>
        </w:rPr>
        <w:t>Ведущий продолжает говорить текст, а в оркестре звучит тема произведения «Священная война»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30C68" w:rsidRPr="00615917" w:rsidRDefault="001E500B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15917">
        <w:rPr>
          <w:rFonts w:ascii="Tahoma" w:hAnsi="Tahoma" w:cs="Tahoma"/>
          <w:sz w:val="24"/>
          <w:szCs w:val="24"/>
        </w:rPr>
        <w:t xml:space="preserve">Мы переносимся на </w:t>
      </w:r>
      <w:r w:rsidR="00350BB5" w:rsidRPr="00615917">
        <w:rPr>
          <w:rFonts w:ascii="Tahoma" w:hAnsi="Tahoma" w:cs="Tahoma"/>
          <w:sz w:val="24"/>
          <w:szCs w:val="24"/>
        </w:rPr>
        <w:t>20</w:t>
      </w:r>
      <w:r w:rsidR="003C4912" w:rsidRPr="00615917">
        <w:rPr>
          <w:rFonts w:ascii="Tahoma" w:hAnsi="Tahoma" w:cs="Tahoma"/>
          <w:sz w:val="24"/>
          <w:szCs w:val="24"/>
        </w:rPr>
        <w:t xml:space="preserve"> лет вперёд. Год 1941. Начало Великой Отечественной Войны. 4 долгих года, унёсшие жизни</w:t>
      </w:r>
      <w:r w:rsidR="00C90941">
        <w:rPr>
          <w:rFonts w:ascii="Tahoma" w:hAnsi="Tahoma" w:cs="Tahoma"/>
          <w:sz w:val="24"/>
          <w:szCs w:val="24"/>
        </w:rPr>
        <w:t>,</w:t>
      </w:r>
      <w:r w:rsidR="003C4912" w:rsidRPr="00615917">
        <w:rPr>
          <w:rFonts w:ascii="Tahoma" w:hAnsi="Tahoma" w:cs="Tahoma"/>
          <w:sz w:val="24"/>
          <w:szCs w:val="24"/>
        </w:rPr>
        <w:t xml:space="preserve"> по официальным данным</w:t>
      </w:r>
      <w:r w:rsidR="00C90941">
        <w:rPr>
          <w:rFonts w:ascii="Tahoma" w:hAnsi="Tahoma" w:cs="Tahoma"/>
          <w:sz w:val="24"/>
          <w:szCs w:val="24"/>
        </w:rPr>
        <w:t>,</w:t>
      </w:r>
      <w:r w:rsidR="003C4912" w:rsidRPr="00615917">
        <w:rPr>
          <w:rFonts w:ascii="Tahoma" w:hAnsi="Tahoma" w:cs="Tahoma"/>
          <w:sz w:val="24"/>
          <w:szCs w:val="24"/>
        </w:rPr>
        <w:t xml:space="preserve"> более чем сорока миллионов человек. Однако эта траг</w:t>
      </w:r>
      <w:r w:rsidR="00C90941">
        <w:rPr>
          <w:rFonts w:ascii="Tahoma" w:hAnsi="Tahoma" w:cs="Tahoma"/>
          <w:sz w:val="24"/>
          <w:szCs w:val="24"/>
        </w:rPr>
        <w:t xml:space="preserve">едия сумела собрать, примирить </w:t>
      </w:r>
      <w:r w:rsidR="003C4912" w:rsidRPr="00615917">
        <w:rPr>
          <w:rFonts w:ascii="Tahoma" w:hAnsi="Tahoma" w:cs="Tahoma"/>
          <w:sz w:val="24"/>
          <w:szCs w:val="24"/>
        </w:rPr>
        <w:t>и объединить русский народ в единую силу. И эта сила победила мировую катастрофу и спасла мир.</w:t>
      </w:r>
    </w:p>
    <w:p w:rsidR="00F76066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C90941">
        <w:rPr>
          <w:rFonts w:ascii="Tahoma" w:hAnsi="Tahoma" w:cs="Tahoma"/>
          <w:sz w:val="24"/>
          <w:szCs w:val="24"/>
        </w:rPr>
        <w:t xml:space="preserve"> Но не</w:t>
      </w:r>
      <w:r w:rsidR="00F76066" w:rsidRPr="00615917">
        <w:rPr>
          <w:rFonts w:ascii="Tahoma" w:hAnsi="Tahoma" w:cs="Tahoma"/>
          <w:sz w:val="24"/>
          <w:szCs w:val="24"/>
        </w:rPr>
        <w:t xml:space="preserve">смотря на тяготы войны, искусство продолжает жить. </w:t>
      </w:r>
      <w:r w:rsidR="004D6C2B" w:rsidRPr="00615917">
        <w:rPr>
          <w:rFonts w:ascii="Tahoma" w:hAnsi="Tahoma" w:cs="Tahoma"/>
          <w:sz w:val="24"/>
          <w:szCs w:val="24"/>
        </w:rPr>
        <w:t xml:space="preserve">Выпущены фильмы Два бойца </w:t>
      </w:r>
      <w:r w:rsidR="00C90941">
        <w:rPr>
          <w:rFonts w:ascii="Tahoma" w:hAnsi="Tahoma" w:cs="Tahoma"/>
          <w:sz w:val="24"/>
          <w:szCs w:val="24"/>
        </w:rPr>
        <w:t>(</w:t>
      </w:r>
      <w:r w:rsidR="004D6C2B" w:rsidRPr="00615917">
        <w:rPr>
          <w:rFonts w:ascii="Tahoma" w:hAnsi="Tahoma" w:cs="Tahoma"/>
          <w:sz w:val="24"/>
          <w:szCs w:val="24"/>
        </w:rPr>
        <w:t>42 год</w:t>
      </w:r>
      <w:r w:rsidR="00C90941">
        <w:rPr>
          <w:rFonts w:ascii="Tahoma" w:hAnsi="Tahoma" w:cs="Tahoma"/>
          <w:sz w:val="24"/>
          <w:szCs w:val="24"/>
        </w:rPr>
        <w:t>)</w:t>
      </w:r>
      <w:r w:rsidR="004D6C2B" w:rsidRPr="00615917">
        <w:rPr>
          <w:rFonts w:ascii="Tahoma" w:hAnsi="Tahoma" w:cs="Tahoma"/>
          <w:sz w:val="24"/>
          <w:szCs w:val="24"/>
        </w:rPr>
        <w:t>, «Сердца четырёх (45 год</w:t>
      </w:r>
      <w:r w:rsidR="00C90941">
        <w:rPr>
          <w:rFonts w:ascii="Tahoma" w:hAnsi="Tahoma" w:cs="Tahoma"/>
          <w:sz w:val="24"/>
          <w:szCs w:val="24"/>
        </w:rPr>
        <w:t>)</w:t>
      </w:r>
      <w:r w:rsidR="004D6C2B" w:rsidRPr="00615917">
        <w:rPr>
          <w:rFonts w:ascii="Tahoma" w:hAnsi="Tahoma" w:cs="Tahoma"/>
          <w:sz w:val="24"/>
          <w:szCs w:val="24"/>
        </w:rPr>
        <w:t xml:space="preserve">. </w:t>
      </w:r>
      <w:r w:rsidR="00C90941">
        <w:rPr>
          <w:rFonts w:ascii="Tahoma" w:hAnsi="Tahoma" w:cs="Tahoma"/>
          <w:sz w:val="24"/>
          <w:szCs w:val="24"/>
        </w:rPr>
        <w:t>Написаны литературные шедевры «Обе</w:t>
      </w:r>
      <w:r w:rsidR="004D6C2B" w:rsidRPr="00615917">
        <w:rPr>
          <w:rFonts w:ascii="Tahoma" w:hAnsi="Tahoma" w:cs="Tahoma"/>
          <w:sz w:val="24"/>
          <w:szCs w:val="24"/>
        </w:rPr>
        <w:t xml:space="preserve">лиск» (Василь Быков), «Василий </w:t>
      </w:r>
      <w:proofErr w:type="spellStart"/>
      <w:r w:rsidR="004D6C2B" w:rsidRPr="00615917">
        <w:rPr>
          <w:rFonts w:ascii="Tahoma" w:hAnsi="Tahoma" w:cs="Tahoma"/>
          <w:sz w:val="24"/>
          <w:szCs w:val="24"/>
        </w:rPr>
        <w:t>Тёркин</w:t>
      </w:r>
      <w:proofErr w:type="spellEnd"/>
      <w:r w:rsidR="004D6C2B" w:rsidRPr="00615917">
        <w:rPr>
          <w:rFonts w:ascii="Tahoma" w:hAnsi="Tahoma" w:cs="Tahoma"/>
          <w:sz w:val="24"/>
          <w:szCs w:val="24"/>
        </w:rPr>
        <w:t>» (Твардовский</w:t>
      </w:r>
      <w:r w:rsidR="00C90941">
        <w:rPr>
          <w:rFonts w:ascii="Tahoma" w:hAnsi="Tahoma" w:cs="Tahoma"/>
          <w:sz w:val="24"/>
          <w:szCs w:val="24"/>
        </w:rPr>
        <w:t>)</w:t>
      </w:r>
      <w:r w:rsidR="004D6C2B" w:rsidRPr="00615917">
        <w:rPr>
          <w:rFonts w:ascii="Tahoma" w:hAnsi="Tahoma" w:cs="Tahoma"/>
          <w:sz w:val="24"/>
          <w:szCs w:val="24"/>
        </w:rPr>
        <w:t xml:space="preserve">. На сцене театра появляется балет </w:t>
      </w:r>
      <w:r w:rsidR="001C0967" w:rsidRPr="00615917">
        <w:rPr>
          <w:rFonts w:ascii="Tahoma" w:hAnsi="Tahoma" w:cs="Tahoma"/>
          <w:sz w:val="24"/>
          <w:szCs w:val="24"/>
        </w:rPr>
        <w:t>«</w:t>
      </w:r>
      <w:proofErr w:type="spellStart"/>
      <w:r w:rsidR="001C0967" w:rsidRPr="00615917">
        <w:rPr>
          <w:rFonts w:ascii="Tahoma" w:hAnsi="Tahoma" w:cs="Tahoma"/>
          <w:sz w:val="24"/>
          <w:szCs w:val="24"/>
        </w:rPr>
        <w:t>Га</w:t>
      </w:r>
      <w:r w:rsidR="00C90941">
        <w:rPr>
          <w:rFonts w:ascii="Tahoma" w:hAnsi="Tahoma" w:cs="Tahoma"/>
          <w:sz w:val="24"/>
          <w:szCs w:val="24"/>
        </w:rPr>
        <w:t>янэ</w:t>
      </w:r>
      <w:proofErr w:type="spellEnd"/>
      <w:r w:rsidR="001C0967" w:rsidRPr="00615917">
        <w:rPr>
          <w:rFonts w:ascii="Tahoma" w:hAnsi="Tahoma" w:cs="Tahoma"/>
          <w:sz w:val="24"/>
          <w:szCs w:val="24"/>
        </w:rPr>
        <w:t xml:space="preserve">» </w:t>
      </w:r>
      <w:proofErr w:type="spellStart"/>
      <w:r w:rsidR="001C0967" w:rsidRPr="00615917">
        <w:rPr>
          <w:rFonts w:ascii="Tahoma" w:hAnsi="Tahoma" w:cs="Tahoma"/>
          <w:sz w:val="24"/>
          <w:szCs w:val="24"/>
        </w:rPr>
        <w:t>Арама</w:t>
      </w:r>
      <w:proofErr w:type="spellEnd"/>
      <w:r w:rsidR="001C0967" w:rsidRPr="00615917">
        <w:rPr>
          <w:rFonts w:ascii="Tahoma" w:hAnsi="Tahoma" w:cs="Tahoma"/>
          <w:sz w:val="24"/>
          <w:szCs w:val="24"/>
        </w:rPr>
        <w:t xml:space="preserve"> Хачатуряна. Сейчас прозвучит отрывок из этого произведения.</w:t>
      </w:r>
    </w:p>
    <w:p w:rsidR="001C0967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C90941">
        <w:rPr>
          <w:rFonts w:ascii="Tahoma" w:hAnsi="Tahoma" w:cs="Tahoma"/>
          <w:sz w:val="24"/>
          <w:szCs w:val="24"/>
        </w:rPr>
        <w:t xml:space="preserve"> </w:t>
      </w:r>
      <w:r w:rsidR="001C0967" w:rsidRPr="00615917">
        <w:rPr>
          <w:rFonts w:ascii="Tahoma" w:hAnsi="Tahoma" w:cs="Tahoma"/>
          <w:sz w:val="24"/>
          <w:szCs w:val="24"/>
        </w:rPr>
        <w:t xml:space="preserve">Танец с саблями. Соло на ксилофоне – </w:t>
      </w:r>
      <w:r w:rsidR="001E500B" w:rsidRPr="00615917">
        <w:rPr>
          <w:rFonts w:ascii="Tahoma" w:hAnsi="Tahoma" w:cs="Tahoma"/>
          <w:sz w:val="24"/>
          <w:szCs w:val="24"/>
        </w:rPr>
        <w:t xml:space="preserve">Лауреат Международных конкурсов - </w:t>
      </w:r>
      <w:r w:rsidR="001C0967" w:rsidRPr="00615917">
        <w:rPr>
          <w:rFonts w:ascii="Tahoma" w:hAnsi="Tahoma" w:cs="Tahoma"/>
          <w:sz w:val="24"/>
          <w:szCs w:val="24"/>
        </w:rPr>
        <w:t>Антон Бабаханов.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76066" w:rsidRPr="00C90941" w:rsidRDefault="001C0967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90941">
        <w:rPr>
          <w:rFonts w:ascii="Tahoma" w:hAnsi="Tahoma" w:cs="Tahoma"/>
          <w:b/>
          <w:sz w:val="24"/>
          <w:szCs w:val="24"/>
        </w:rPr>
        <w:t>Номер (оркестр)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70BC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C90941" w:rsidRPr="00615917">
        <w:rPr>
          <w:rFonts w:ascii="Tahoma" w:hAnsi="Tahoma" w:cs="Tahoma"/>
          <w:sz w:val="24"/>
          <w:szCs w:val="24"/>
        </w:rPr>
        <w:t xml:space="preserve"> </w:t>
      </w:r>
      <w:r w:rsidR="00AC70BC" w:rsidRPr="00615917">
        <w:rPr>
          <w:rFonts w:ascii="Tahoma" w:hAnsi="Tahoma" w:cs="Tahoma"/>
          <w:sz w:val="24"/>
          <w:szCs w:val="24"/>
        </w:rPr>
        <w:t>Глубокое и искреннее чувство патриотизма, стремление к победе, борьба за будущее родных, близких, да и своё собственное и</w:t>
      </w:r>
      <w:r w:rsidR="001E500B" w:rsidRPr="00615917">
        <w:rPr>
          <w:rFonts w:ascii="Tahoma" w:hAnsi="Tahoma" w:cs="Tahoma"/>
          <w:sz w:val="24"/>
          <w:szCs w:val="24"/>
        </w:rPr>
        <w:t>,</w:t>
      </w:r>
      <w:r w:rsidR="00AC70BC" w:rsidRPr="00615917">
        <w:rPr>
          <w:rFonts w:ascii="Tahoma" w:hAnsi="Tahoma" w:cs="Tahoma"/>
          <w:sz w:val="24"/>
          <w:szCs w:val="24"/>
        </w:rPr>
        <w:t xml:space="preserve"> конечно же</w:t>
      </w:r>
      <w:r w:rsidR="001E500B" w:rsidRPr="00615917">
        <w:rPr>
          <w:rFonts w:ascii="Tahoma" w:hAnsi="Tahoma" w:cs="Tahoma"/>
          <w:sz w:val="24"/>
          <w:szCs w:val="24"/>
        </w:rPr>
        <w:t>,</w:t>
      </w:r>
      <w:r w:rsidR="00AC70BC" w:rsidRPr="00615917">
        <w:rPr>
          <w:rFonts w:ascii="Tahoma" w:hAnsi="Tahoma" w:cs="Tahoma"/>
          <w:sz w:val="24"/>
          <w:szCs w:val="24"/>
        </w:rPr>
        <w:t xml:space="preserve"> любовь – всё это звучит певучей </w:t>
      </w:r>
      <w:r w:rsidR="001E500B" w:rsidRPr="00615917">
        <w:rPr>
          <w:rFonts w:ascii="Tahoma" w:hAnsi="Tahoma" w:cs="Tahoma"/>
          <w:sz w:val="24"/>
          <w:szCs w:val="24"/>
        </w:rPr>
        <w:t xml:space="preserve">и </w:t>
      </w:r>
      <w:r w:rsidR="00AC70BC" w:rsidRPr="00615917">
        <w:rPr>
          <w:rFonts w:ascii="Tahoma" w:hAnsi="Tahoma" w:cs="Tahoma"/>
          <w:sz w:val="24"/>
          <w:szCs w:val="24"/>
        </w:rPr>
        <w:t xml:space="preserve">жизненной струной </w:t>
      </w:r>
      <w:r w:rsidR="00E77D0A" w:rsidRPr="00615917">
        <w:rPr>
          <w:rFonts w:ascii="Tahoma" w:hAnsi="Tahoma" w:cs="Tahoma"/>
          <w:sz w:val="24"/>
          <w:szCs w:val="24"/>
        </w:rPr>
        <w:t xml:space="preserve">в </w:t>
      </w:r>
      <w:r w:rsidR="001E500B" w:rsidRPr="00615917">
        <w:rPr>
          <w:rFonts w:ascii="Tahoma" w:hAnsi="Tahoma" w:cs="Tahoma"/>
          <w:sz w:val="24"/>
          <w:szCs w:val="24"/>
        </w:rPr>
        <w:t xml:space="preserve">теме песен </w:t>
      </w:r>
      <w:r w:rsidR="00AC70BC" w:rsidRPr="00615917">
        <w:rPr>
          <w:rFonts w:ascii="Tahoma" w:hAnsi="Tahoma" w:cs="Tahoma"/>
          <w:sz w:val="24"/>
          <w:szCs w:val="24"/>
        </w:rPr>
        <w:t xml:space="preserve">военных лет, сплотивших все поколения и все сословия. Эти песни вечны. </w:t>
      </w:r>
      <w:r w:rsidR="00F173A8" w:rsidRPr="00615917">
        <w:rPr>
          <w:rFonts w:ascii="Tahoma" w:hAnsi="Tahoma" w:cs="Tahoma"/>
          <w:sz w:val="24"/>
          <w:szCs w:val="24"/>
        </w:rPr>
        <w:t>Их пели, поют и будут петь и передавать это культурное богатство своим детям наши потомки.</w:t>
      </w:r>
    </w:p>
    <w:p w:rsidR="00F173A8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C90941" w:rsidRPr="00615917">
        <w:rPr>
          <w:rFonts w:ascii="Tahoma" w:hAnsi="Tahoma" w:cs="Tahoma"/>
          <w:sz w:val="24"/>
          <w:szCs w:val="24"/>
        </w:rPr>
        <w:t xml:space="preserve"> </w:t>
      </w:r>
      <w:r w:rsidR="00F173A8" w:rsidRPr="00615917">
        <w:rPr>
          <w:rFonts w:ascii="Tahoma" w:hAnsi="Tahoma" w:cs="Tahoma"/>
          <w:sz w:val="24"/>
          <w:szCs w:val="24"/>
        </w:rPr>
        <w:t xml:space="preserve">Фантазия на тему военных песен. Автор композиции Валерий Кораблёв. На сцене Владимир </w:t>
      </w:r>
      <w:proofErr w:type="spellStart"/>
      <w:r w:rsidR="00F173A8" w:rsidRPr="00615917">
        <w:rPr>
          <w:rFonts w:ascii="Tahoma" w:hAnsi="Tahoma" w:cs="Tahoma"/>
          <w:sz w:val="24"/>
          <w:szCs w:val="24"/>
        </w:rPr>
        <w:t>Гейнц</w:t>
      </w:r>
      <w:proofErr w:type="spellEnd"/>
      <w:r w:rsidR="00F173A8" w:rsidRPr="00615917">
        <w:rPr>
          <w:rFonts w:ascii="Tahoma" w:hAnsi="Tahoma" w:cs="Tahoma"/>
          <w:sz w:val="24"/>
          <w:szCs w:val="24"/>
        </w:rPr>
        <w:t xml:space="preserve">, Елена </w:t>
      </w:r>
      <w:proofErr w:type="spellStart"/>
      <w:r w:rsidR="00F173A8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F173A8" w:rsidRPr="00615917">
        <w:rPr>
          <w:rFonts w:ascii="Tahoma" w:hAnsi="Tahoma" w:cs="Tahoma"/>
          <w:sz w:val="24"/>
          <w:szCs w:val="24"/>
        </w:rPr>
        <w:t xml:space="preserve">, Валентин Станкевич, Светлана Лебедева и </w:t>
      </w:r>
      <w:r w:rsidR="00FE1A36" w:rsidRPr="00615917">
        <w:rPr>
          <w:rFonts w:ascii="Tahoma" w:hAnsi="Tahoma" w:cs="Tahoma"/>
          <w:sz w:val="24"/>
          <w:szCs w:val="24"/>
        </w:rPr>
        <w:t xml:space="preserve">сводный оркестр </w:t>
      </w:r>
      <w:r w:rsidR="00F173A8" w:rsidRPr="00615917">
        <w:rPr>
          <w:rFonts w:ascii="Tahoma" w:hAnsi="Tahoma" w:cs="Tahoma"/>
          <w:sz w:val="24"/>
          <w:szCs w:val="24"/>
        </w:rPr>
        <w:t>Народн</w:t>
      </w:r>
      <w:r w:rsidR="00FE1A36" w:rsidRPr="00615917">
        <w:rPr>
          <w:rFonts w:ascii="Tahoma" w:hAnsi="Tahoma" w:cs="Tahoma"/>
          <w:sz w:val="24"/>
          <w:szCs w:val="24"/>
        </w:rPr>
        <w:t>ого</w:t>
      </w:r>
      <w:r w:rsidR="00F173A8" w:rsidRPr="00615917">
        <w:rPr>
          <w:rFonts w:ascii="Tahoma" w:hAnsi="Tahoma" w:cs="Tahoma"/>
          <w:sz w:val="24"/>
          <w:szCs w:val="24"/>
        </w:rPr>
        <w:t xml:space="preserve"> театр</w:t>
      </w:r>
      <w:r w:rsidR="00FE1A36" w:rsidRPr="00615917">
        <w:rPr>
          <w:rFonts w:ascii="Tahoma" w:hAnsi="Tahoma" w:cs="Tahoma"/>
          <w:sz w:val="24"/>
          <w:szCs w:val="24"/>
        </w:rPr>
        <w:t>а</w:t>
      </w:r>
      <w:r w:rsidR="00C90941">
        <w:rPr>
          <w:rFonts w:ascii="Tahoma" w:hAnsi="Tahoma" w:cs="Tahoma"/>
          <w:sz w:val="24"/>
          <w:szCs w:val="24"/>
        </w:rPr>
        <w:t xml:space="preserve"> </w:t>
      </w:r>
      <w:r w:rsidR="00F173A8" w:rsidRPr="00615917">
        <w:rPr>
          <w:rFonts w:ascii="Tahoma" w:hAnsi="Tahoma" w:cs="Tahoma"/>
          <w:sz w:val="24"/>
          <w:szCs w:val="24"/>
        </w:rPr>
        <w:t>звука «Русская рапсодия»</w:t>
      </w:r>
      <w:r w:rsidR="00FE1A36" w:rsidRPr="00615917">
        <w:rPr>
          <w:rFonts w:ascii="Tahoma" w:hAnsi="Tahoma" w:cs="Tahoma"/>
          <w:sz w:val="24"/>
          <w:szCs w:val="24"/>
        </w:rPr>
        <w:t xml:space="preserve"> РГСАИ</w:t>
      </w:r>
      <w:r w:rsidR="00F173A8" w:rsidRPr="00615917">
        <w:rPr>
          <w:rFonts w:ascii="Tahoma" w:hAnsi="Tahoma" w:cs="Tahoma"/>
          <w:sz w:val="24"/>
          <w:szCs w:val="24"/>
        </w:rPr>
        <w:t>.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73A8" w:rsidRPr="00C90941" w:rsidRDefault="00F173A8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90941">
        <w:rPr>
          <w:rFonts w:ascii="Tahoma" w:hAnsi="Tahoma" w:cs="Tahoma"/>
          <w:b/>
          <w:sz w:val="24"/>
          <w:szCs w:val="24"/>
        </w:rPr>
        <w:t>Номер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73A8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C90941" w:rsidRPr="00615917">
        <w:rPr>
          <w:rFonts w:ascii="Tahoma" w:hAnsi="Tahoma" w:cs="Tahoma"/>
          <w:sz w:val="24"/>
          <w:szCs w:val="24"/>
        </w:rPr>
        <w:t xml:space="preserve"> </w:t>
      </w:r>
      <w:r w:rsidR="00F173A8" w:rsidRPr="00615917">
        <w:rPr>
          <w:rFonts w:ascii="Tahoma" w:hAnsi="Tahoma" w:cs="Tahoma"/>
          <w:sz w:val="24"/>
          <w:szCs w:val="24"/>
        </w:rPr>
        <w:t xml:space="preserve">Мы перемещаемся в период восстановления страны. Искусство выходит на передний план. На советском телевидении </w:t>
      </w:r>
      <w:r w:rsidR="00F76066" w:rsidRPr="00615917">
        <w:rPr>
          <w:rFonts w:ascii="Tahoma" w:hAnsi="Tahoma" w:cs="Tahoma"/>
          <w:sz w:val="24"/>
          <w:szCs w:val="24"/>
        </w:rPr>
        <w:t>выпускаются документальные и художественные фильмы, литература воспевает доблесть и подвиги военных лет, а музыка всё это объединяет.</w:t>
      </w:r>
    </w:p>
    <w:p w:rsidR="00F76066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ВЕДУЩИЙ:</w:t>
      </w:r>
      <w:r w:rsidR="00C90941">
        <w:rPr>
          <w:rFonts w:ascii="Tahoma" w:hAnsi="Tahoma" w:cs="Tahoma"/>
          <w:sz w:val="24"/>
          <w:szCs w:val="24"/>
        </w:rPr>
        <w:t xml:space="preserve"> </w:t>
      </w:r>
      <w:r w:rsidR="00F76066" w:rsidRPr="00615917">
        <w:rPr>
          <w:rFonts w:ascii="Tahoma" w:hAnsi="Tahoma" w:cs="Tahoma"/>
          <w:sz w:val="24"/>
          <w:szCs w:val="24"/>
        </w:rPr>
        <w:t>Памяти павших посвящается. Константин Молчанов. Вокализ из кинофильма «А зори здесь тихие».</w:t>
      </w:r>
      <w:r w:rsidR="00E77D0A" w:rsidRPr="00615917">
        <w:rPr>
          <w:rFonts w:ascii="Tahoma" w:hAnsi="Tahoma" w:cs="Tahoma"/>
          <w:sz w:val="24"/>
          <w:szCs w:val="24"/>
        </w:rPr>
        <w:t xml:space="preserve"> Исполняют музыканты духовой группы оркестра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76066" w:rsidRPr="00C90941" w:rsidRDefault="00F76066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90941">
        <w:rPr>
          <w:rFonts w:ascii="Tahoma" w:hAnsi="Tahoma" w:cs="Tahoma"/>
          <w:b/>
          <w:sz w:val="24"/>
          <w:szCs w:val="24"/>
        </w:rPr>
        <w:t>Номер</w:t>
      </w:r>
    </w:p>
    <w:p w:rsidR="00C90941" w:rsidRDefault="00C9094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C0967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C90941">
        <w:rPr>
          <w:rFonts w:ascii="Tahoma" w:hAnsi="Tahoma" w:cs="Tahoma"/>
          <w:sz w:val="24"/>
          <w:szCs w:val="24"/>
        </w:rPr>
        <w:t xml:space="preserve"> </w:t>
      </w:r>
      <w:r w:rsidR="00CE0BF9">
        <w:rPr>
          <w:rFonts w:ascii="Tahoma" w:hAnsi="Tahoma" w:cs="Tahoma"/>
          <w:sz w:val="24"/>
          <w:szCs w:val="24"/>
        </w:rPr>
        <w:t>По-</w:t>
      </w:r>
      <w:r w:rsidR="001C0967" w:rsidRPr="00615917">
        <w:rPr>
          <w:rFonts w:ascii="Tahoma" w:hAnsi="Tahoma" w:cs="Tahoma"/>
          <w:sz w:val="24"/>
          <w:szCs w:val="24"/>
        </w:rPr>
        <w:t>моему</w:t>
      </w:r>
      <w:r w:rsidR="00CE0BF9">
        <w:rPr>
          <w:rFonts w:ascii="Tahoma" w:hAnsi="Tahoma" w:cs="Tahoma"/>
          <w:sz w:val="24"/>
          <w:szCs w:val="24"/>
        </w:rPr>
        <w:t>,</w:t>
      </w:r>
      <w:r w:rsidR="001C0967" w:rsidRPr="00615917">
        <w:rPr>
          <w:rFonts w:ascii="Tahoma" w:hAnsi="Tahoma" w:cs="Tahoma"/>
          <w:sz w:val="24"/>
          <w:szCs w:val="24"/>
        </w:rPr>
        <w:t xml:space="preserve"> наша машина времени занесла нас на стык времён?</w:t>
      </w:r>
    </w:p>
    <w:p w:rsidR="001C0967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C90941">
        <w:rPr>
          <w:rFonts w:ascii="Tahoma" w:hAnsi="Tahoma" w:cs="Tahoma"/>
          <w:sz w:val="24"/>
          <w:szCs w:val="24"/>
        </w:rPr>
        <w:t xml:space="preserve"> </w:t>
      </w:r>
      <w:r w:rsidR="001C0967" w:rsidRPr="00615917">
        <w:rPr>
          <w:rFonts w:ascii="Tahoma" w:hAnsi="Tahoma" w:cs="Tahoma"/>
          <w:sz w:val="24"/>
          <w:szCs w:val="24"/>
        </w:rPr>
        <w:t>Нет, Ярославна. Мы в 1964 году. Именно в это время Георгий Свиридов смог соединить век 19 (поэзия Пушкина) и современную музыку. И мы можем насладиться этим творческим альянсом прямо сейчас.</w:t>
      </w:r>
    </w:p>
    <w:p w:rsidR="001C0967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CE0BF9" w:rsidRPr="00615917">
        <w:rPr>
          <w:rFonts w:ascii="Tahoma" w:hAnsi="Tahoma" w:cs="Tahoma"/>
          <w:sz w:val="24"/>
          <w:szCs w:val="24"/>
        </w:rPr>
        <w:t xml:space="preserve"> </w:t>
      </w:r>
      <w:r w:rsidR="001C0967" w:rsidRPr="00615917">
        <w:rPr>
          <w:rFonts w:ascii="Tahoma" w:hAnsi="Tahoma" w:cs="Tahoma"/>
          <w:sz w:val="24"/>
          <w:szCs w:val="24"/>
        </w:rPr>
        <w:t xml:space="preserve">На сцене актёры Народного театра «Внутреннее зрение» Елена </w:t>
      </w:r>
      <w:proofErr w:type="spellStart"/>
      <w:r w:rsidR="001C0967" w:rsidRPr="00615917">
        <w:rPr>
          <w:rFonts w:ascii="Tahoma" w:hAnsi="Tahoma" w:cs="Tahoma"/>
          <w:sz w:val="24"/>
          <w:szCs w:val="24"/>
        </w:rPr>
        <w:t>Бурнашкина</w:t>
      </w:r>
      <w:proofErr w:type="spellEnd"/>
      <w:r w:rsidR="001C0967" w:rsidRPr="00615917">
        <w:rPr>
          <w:rFonts w:ascii="Tahoma" w:hAnsi="Tahoma" w:cs="Tahoma"/>
          <w:sz w:val="24"/>
          <w:szCs w:val="24"/>
        </w:rPr>
        <w:t xml:space="preserve"> и Сергей Бегунов.</w:t>
      </w:r>
      <w:r w:rsidR="00350BB5" w:rsidRPr="00615917">
        <w:rPr>
          <w:rFonts w:ascii="Tahoma" w:hAnsi="Tahoma" w:cs="Tahoma"/>
          <w:sz w:val="24"/>
          <w:szCs w:val="24"/>
        </w:rPr>
        <w:t xml:space="preserve"> Литературно-музыкальная композиция «Метель»</w:t>
      </w:r>
    </w:p>
    <w:p w:rsidR="00CE0BF9" w:rsidRDefault="00CE0BF9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A73BF" w:rsidRPr="00CE0BF9" w:rsidRDefault="007A73BF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E0BF9">
        <w:rPr>
          <w:rFonts w:ascii="Tahoma" w:hAnsi="Tahoma" w:cs="Tahoma"/>
          <w:b/>
          <w:sz w:val="24"/>
          <w:szCs w:val="24"/>
        </w:rPr>
        <w:t>Номер (оркестр + 2 чтеца)</w:t>
      </w:r>
    </w:p>
    <w:p w:rsidR="00CE0BF9" w:rsidRDefault="00CE0BF9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A73BF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CE0BF9">
        <w:rPr>
          <w:rFonts w:ascii="Tahoma" w:hAnsi="Tahoma" w:cs="Tahoma"/>
          <w:sz w:val="24"/>
          <w:szCs w:val="24"/>
        </w:rPr>
        <w:t xml:space="preserve"> </w:t>
      </w:r>
      <w:r w:rsidR="007A73BF" w:rsidRPr="00615917">
        <w:rPr>
          <w:rFonts w:ascii="Tahoma" w:hAnsi="Tahoma" w:cs="Tahoma"/>
          <w:sz w:val="24"/>
          <w:szCs w:val="24"/>
        </w:rPr>
        <w:t xml:space="preserve">В исполнении солистов эстрадного коллектива «Шоу-группа премьер» Людмилы Смирновой и Веры Вебер звучат два произведения из вокального цикла «Вечерок». Цикл посвящён замечательной певице того времени Заре </w:t>
      </w:r>
      <w:proofErr w:type="spellStart"/>
      <w:r w:rsidR="007A73BF" w:rsidRPr="00615917">
        <w:rPr>
          <w:rFonts w:ascii="Tahoma" w:hAnsi="Tahoma" w:cs="Tahoma"/>
          <w:sz w:val="24"/>
          <w:szCs w:val="24"/>
        </w:rPr>
        <w:t>Долухановой</w:t>
      </w:r>
      <w:proofErr w:type="spellEnd"/>
      <w:r w:rsidR="007A73BF" w:rsidRPr="00615917">
        <w:rPr>
          <w:rFonts w:ascii="Tahoma" w:hAnsi="Tahoma" w:cs="Tahoma"/>
          <w:sz w:val="24"/>
          <w:szCs w:val="24"/>
        </w:rPr>
        <w:t>. Партия фортепиано Раиса Короткова.</w:t>
      </w:r>
    </w:p>
    <w:p w:rsidR="00CE0BF9" w:rsidRDefault="00CE0BF9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E1A36" w:rsidRPr="00CE0BF9" w:rsidRDefault="00CE0BF9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CE0BF9">
        <w:rPr>
          <w:rFonts w:ascii="Tahoma" w:hAnsi="Tahoma" w:cs="Tahoma"/>
          <w:b/>
          <w:sz w:val="24"/>
          <w:szCs w:val="24"/>
        </w:rPr>
        <w:t>Номер</w:t>
      </w:r>
    </w:p>
    <w:p w:rsidR="00CE0BF9" w:rsidRDefault="00CE0BF9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91B7D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291B7D" w:rsidRPr="00615917">
        <w:rPr>
          <w:rFonts w:ascii="Tahoma" w:hAnsi="Tahoma" w:cs="Tahoma"/>
          <w:sz w:val="24"/>
          <w:szCs w:val="24"/>
        </w:rPr>
        <w:t>Ну что</w:t>
      </w:r>
      <w:r w:rsidR="00FE1A36" w:rsidRPr="00615917">
        <w:rPr>
          <w:rFonts w:ascii="Tahoma" w:hAnsi="Tahoma" w:cs="Tahoma"/>
          <w:sz w:val="24"/>
          <w:szCs w:val="24"/>
        </w:rPr>
        <w:t xml:space="preserve"> </w:t>
      </w:r>
      <w:r w:rsidR="00291B7D" w:rsidRPr="00615917">
        <w:rPr>
          <w:rFonts w:ascii="Tahoma" w:hAnsi="Tahoma" w:cs="Tahoma"/>
          <w:sz w:val="24"/>
          <w:szCs w:val="24"/>
        </w:rPr>
        <w:t>ж. Мы в 1971 году. В это время был построен и открыт Центральный дом культуры ВОС, в кот</w:t>
      </w:r>
      <w:r w:rsidR="00121F71">
        <w:rPr>
          <w:rFonts w:ascii="Tahoma" w:hAnsi="Tahoma" w:cs="Tahoma"/>
          <w:sz w:val="24"/>
          <w:szCs w:val="24"/>
        </w:rPr>
        <w:t>ором мы находимся. По сей день з</w:t>
      </w:r>
      <w:r w:rsidR="00291B7D" w:rsidRPr="00615917">
        <w:rPr>
          <w:rFonts w:ascii="Tahoma" w:hAnsi="Tahoma" w:cs="Tahoma"/>
          <w:sz w:val="24"/>
          <w:szCs w:val="24"/>
        </w:rPr>
        <w:t>десь занимаются одни из самых старейших коллективов, как Народный театр звука «Русская рапсодия» (тогда оркестр народных инструментов) и Народный театр «Внутреннее зрение».</w:t>
      </w:r>
      <w:r w:rsidR="00350BB5" w:rsidRPr="00615917">
        <w:rPr>
          <w:rFonts w:ascii="Tahoma" w:hAnsi="Tahoma" w:cs="Tahoma"/>
          <w:sz w:val="24"/>
          <w:szCs w:val="24"/>
        </w:rPr>
        <w:t xml:space="preserve"> Оркестру в этом году исполняется 60 лет, а театру – 50.</w:t>
      </w:r>
    </w:p>
    <w:p w:rsidR="00291B7D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291B7D" w:rsidRPr="00615917">
        <w:rPr>
          <w:rFonts w:ascii="Tahoma" w:hAnsi="Tahoma" w:cs="Tahoma"/>
          <w:sz w:val="24"/>
          <w:szCs w:val="24"/>
        </w:rPr>
        <w:t xml:space="preserve">Сюда люди приходят для того, чтобы заниматься творчеством, радовать вас, дорогие зрители. И все они </w:t>
      </w:r>
      <w:proofErr w:type="spellStart"/>
      <w:r w:rsidR="00291B7D" w:rsidRPr="00615917">
        <w:rPr>
          <w:rFonts w:ascii="Tahoma" w:hAnsi="Tahoma" w:cs="Tahoma"/>
          <w:sz w:val="24"/>
          <w:szCs w:val="24"/>
        </w:rPr>
        <w:t>весёёёёёлые</w:t>
      </w:r>
      <w:proofErr w:type="spellEnd"/>
      <w:r w:rsidR="00291B7D" w:rsidRPr="00615917">
        <w:rPr>
          <w:rFonts w:ascii="Tahoma" w:hAnsi="Tahoma" w:cs="Tahoma"/>
          <w:sz w:val="24"/>
          <w:szCs w:val="24"/>
        </w:rPr>
        <w:t>…</w:t>
      </w:r>
    </w:p>
    <w:p w:rsidR="00291B7D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487282">
        <w:rPr>
          <w:rFonts w:ascii="Tahoma" w:hAnsi="Tahoma" w:cs="Tahoma"/>
          <w:sz w:val="24"/>
          <w:szCs w:val="24"/>
        </w:rPr>
        <w:t xml:space="preserve"> </w:t>
      </w:r>
      <w:r w:rsidR="00291B7D" w:rsidRPr="00615917">
        <w:rPr>
          <w:rFonts w:ascii="Tahoma" w:hAnsi="Tahoma" w:cs="Tahoma"/>
          <w:sz w:val="24"/>
          <w:szCs w:val="24"/>
        </w:rPr>
        <w:t>Народный белорусский танец «</w:t>
      </w:r>
      <w:proofErr w:type="spellStart"/>
      <w:r w:rsidR="00291B7D" w:rsidRPr="00615917">
        <w:rPr>
          <w:rFonts w:ascii="Tahoma" w:hAnsi="Tahoma" w:cs="Tahoma"/>
          <w:sz w:val="24"/>
          <w:szCs w:val="24"/>
        </w:rPr>
        <w:t>Весялуха</w:t>
      </w:r>
      <w:proofErr w:type="spellEnd"/>
      <w:r w:rsidR="00291B7D" w:rsidRPr="00615917">
        <w:rPr>
          <w:rFonts w:ascii="Tahoma" w:hAnsi="Tahoma" w:cs="Tahoma"/>
          <w:sz w:val="24"/>
          <w:szCs w:val="24"/>
        </w:rPr>
        <w:t>»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91B7D" w:rsidRPr="00121F71" w:rsidRDefault="00291B7D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1F71">
        <w:rPr>
          <w:rFonts w:ascii="Tahoma" w:hAnsi="Tahoma" w:cs="Tahoma"/>
          <w:b/>
          <w:sz w:val="24"/>
          <w:szCs w:val="24"/>
        </w:rPr>
        <w:t>Номер (оркестр)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121F71" w:rsidRPr="00615917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3163E0" w:rsidRPr="00615917">
        <w:rPr>
          <w:rFonts w:ascii="Tahoma" w:hAnsi="Tahoma" w:cs="Tahoma"/>
          <w:sz w:val="24"/>
          <w:szCs w:val="24"/>
        </w:rPr>
        <w:t>В</w:t>
      </w:r>
      <w:proofErr w:type="gramEnd"/>
      <w:r w:rsidR="003163E0" w:rsidRPr="00615917">
        <w:rPr>
          <w:rFonts w:ascii="Tahoma" w:hAnsi="Tahoma" w:cs="Tahoma"/>
          <w:sz w:val="24"/>
          <w:szCs w:val="24"/>
        </w:rPr>
        <w:t xml:space="preserve"> эти</w:t>
      </w:r>
      <w:bookmarkStart w:id="0" w:name="_GoBack"/>
      <w:bookmarkEnd w:id="0"/>
      <w:r w:rsidR="003163E0" w:rsidRPr="00615917">
        <w:rPr>
          <w:rFonts w:ascii="Tahoma" w:hAnsi="Tahoma" w:cs="Tahoma"/>
          <w:sz w:val="24"/>
          <w:szCs w:val="24"/>
        </w:rPr>
        <w:t xml:space="preserve"> и последующие годы композиторы и поэты песенники создают песни, на которых выросло и ещё </w:t>
      </w:r>
      <w:r w:rsidR="00FE1A36" w:rsidRPr="00615917">
        <w:rPr>
          <w:rFonts w:ascii="Tahoma" w:hAnsi="Tahoma" w:cs="Tahoma"/>
          <w:sz w:val="24"/>
          <w:szCs w:val="24"/>
        </w:rPr>
        <w:t>вырастет</w:t>
      </w:r>
      <w:r w:rsidR="003163E0" w:rsidRPr="00615917">
        <w:rPr>
          <w:rFonts w:ascii="Tahoma" w:hAnsi="Tahoma" w:cs="Tahoma"/>
          <w:sz w:val="24"/>
          <w:szCs w:val="24"/>
        </w:rPr>
        <w:t xml:space="preserve"> не одно поколение.</w:t>
      </w:r>
    </w:p>
    <w:p w:rsidR="003163E0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3163E0" w:rsidRPr="00615917">
        <w:rPr>
          <w:rFonts w:ascii="Tahoma" w:hAnsi="Tahoma" w:cs="Tahoma"/>
          <w:sz w:val="24"/>
          <w:szCs w:val="24"/>
        </w:rPr>
        <w:t>Музыка Эдуарда</w:t>
      </w:r>
      <w:r>
        <w:rPr>
          <w:rFonts w:ascii="Tahoma" w:hAnsi="Tahoma" w:cs="Tahoma"/>
          <w:sz w:val="24"/>
          <w:szCs w:val="24"/>
        </w:rPr>
        <w:t xml:space="preserve"> Колмановского, стихи Яна Френке</w:t>
      </w:r>
      <w:r w:rsidR="003163E0" w:rsidRPr="00615917">
        <w:rPr>
          <w:rFonts w:ascii="Tahoma" w:hAnsi="Tahoma" w:cs="Tahoma"/>
          <w:sz w:val="24"/>
          <w:szCs w:val="24"/>
        </w:rPr>
        <w:t xml:space="preserve">ля. «Я люблю тебя, жизнь». Поёт Владимир </w:t>
      </w:r>
      <w:proofErr w:type="spellStart"/>
      <w:r w:rsidR="003163E0" w:rsidRPr="00615917">
        <w:rPr>
          <w:rFonts w:ascii="Tahoma" w:hAnsi="Tahoma" w:cs="Tahoma"/>
          <w:sz w:val="24"/>
          <w:szCs w:val="24"/>
        </w:rPr>
        <w:t>Гейнц</w:t>
      </w:r>
      <w:proofErr w:type="spellEnd"/>
      <w:r w:rsidR="003163E0" w:rsidRPr="00615917">
        <w:rPr>
          <w:rFonts w:ascii="Tahoma" w:hAnsi="Tahoma" w:cs="Tahoma"/>
          <w:sz w:val="24"/>
          <w:szCs w:val="24"/>
        </w:rPr>
        <w:t>.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121F71" w:rsidRDefault="003163E0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1F71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615917" w:rsidRDefault="00121F71" w:rsidP="00121F71">
      <w:pPr>
        <w:tabs>
          <w:tab w:val="left" w:pos="2460"/>
        </w:tabs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ВЕДУЩАЯ: </w:t>
      </w:r>
      <w:proofErr w:type="spellStart"/>
      <w:r w:rsidR="003163E0" w:rsidRPr="00615917">
        <w:rPr>
          <w:rFonts w:ascii="Tahoma" w:hAnsi="Tahoma" w:cs="Tahoma"/>
          <w:sz w:val="24"/>
          <w:szCs w:val="24"/>
        </w:rPr>
        <w:t>Арно</w:t>
      </w:r>
      <w:proofErr w:type="spellEnd"/>
      <w:r w:rsidR="003163E0" w:rsidRPr="006159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163E0" w:rsidRPr="00615917">
        <w:rPr>
          <w:rFonts w:ascii="Tahoma" w:hAnsi="Tahoma" w:cs="Tahoma"/>
          <w:sz w:val="24"/>
          <w:szCs w:val="24"/>
        </w:rPr>
        <w:t>Баба</w:t>
      </w:r>
      <w:r w:rsidR="00390605" w:rsidRPr="00615917">
        <w:rPr>
          <w:rFonts w:ascii="Tahoma" w:hAnsi="Tahoma" w:cs="Tahoma"/>
          <w:sz w:val="24"/>
          <w:szCs w:val="24"/>
        </w:rPr>
        <w:t>джанян</w:t>
      </w:r>
      <w:proofErr w:type="spellEnd"/>
      <w:r w:rsidR="00390605" w:rsidRPr="00615917">
        <w:rPr>
          <w:rFonts w:ascii="Tahoma" w:hAnsi="Tahoma" w:cs="Tahoma"/>
          <w:sz w:val="24"/>
          <w:szCs w:val="24"/>
        </w:rPr>
        <w:t xml:space="preserve">. Ноктюрн. Соло на трубе – Александр </w:t>
      </w:r>
      <w:proofErr w:type="spellStart"/>
      <w:r w:rsidR="00390605" w:rsidRPr="00615917">
        <w:rPr>
          <w:rFonts w:ascii="Tahoma" w:hAnsi="Tahoma" w:cs="Tahoma"/>
          <w:sz w:val="24"/>
          <w:szCs w:val="24"/>
        </w:rPr>
        <w:t>Просянник</w:t>
      </w:r>
      <w:proofErr w:type="spellEnd"/>
      <w:r w:rsidR="00390605" w:rsidRPr="00615917">
        <w:rPr>
          <w:rFonts w:ascii="Tahoma" w:hAnsi="Tahoma" w:cs="Tahoma"/>
          <w:sz w:val="24"/>
          <w:szCs w:val="24"/>
        </w:rPr>
        <w:t xml:space="preserve">, концертмейстер – Светлана </w:t>
      </w:r>
      <w:proofErr w:type="spellStart"/>
      <w:r w:rsidR="00390605" w:rsidRPr="00615917">
        <w:rPr>
          <w:rFonts w:ascii="Tahoma" w:hAnsi="Tahoma" w:cs="Tahoma"/>
          <w:sz w:val="24"/>
          <w:szCs w:val="24"/>
        </w:rPr>
        <w:t>Голубкова</w:t>
      </w:r>
      <w:proofErr w:type="spellEnd"/>
      <w:r w:rsidR="00390605" w:rsidRPr="00615917">
        <w:rPr>
          <w:rFonts w:ascii="Tahoma" w:hAnsi="Tahoma" w:cs="Tahoma"/>
          <w:sz w:val="24"/>
          <w:szCs w:val="24"/>
        </w:rPr>
        <w:t>.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121F71" w:rsidRDefault="003163E0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1F71">
        <w:rPr>
          <w:rFonts w:ascii="Tahoma" w:hAnsi="Tahoma" w:cs="Tahoma"/>
          <w:b/>
          <w:sz w:val="24"/>
          <w:szCs w:val="24"/>
        </w:rPr>
        <w:t>Номер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3163E0" w:rsidRPr="00615917">
        <w:rPr>
          <w:rFonts w:ascii="Tahoma" w:hAnsi="Tahoma" w:cs="Tahoma"/>
          <w:sz w:val="24"/>
          <w:szCs w:val="24"/>
        </w:rPr>
        <w:t xml:space="preserve">Музыка Евгения Мартынова, стихи Андрея Дементьева. </w:t>
      </w:r>
      <w:r w:rsidR="00121F71">
        <w:rPr>
          <w:rFonts w:ascii="Tahoma" w:hAnsi="Tahoma" w:cs="Tahoma"/>
          <w:sz w:val="24"/>
          <w:szCs w:val="24"/>
        </w:rPr>
        <w:t>«</w:t>
      </w:r>
      <w:r w:rsidR="003163E0" w:rsidRPr="00615917">
        <w:rPr>
          <w:rFonts w:ascii="Tahoma" w:hAnsi="Tahoma" w:cs="Tahoma"/>
          <w:sz w:val="24"/>
          <w:szCs w:val="24"/>
        </w:rPr>
        <w:t>Лебединая верность</w:t>
      </w:r>
      <w:r w:rsidR="00121F71">
        <w:rPr>
          <w:rFonts w:ascii="Tahoma" w:hAnsi="Tahoma" w:cs="Tahoma"/>
          <w:sz w:val="24"/>
          <w:szCs w:val="24"/>
        </w:rPr>
        <w:t>»</w:t>
      </w:r>
      <w:r w:rsidR="003163E0" w:rsidRPr="00615917">
        <w:rPr>
          <w:rFonts w:ascii="Tahoma" w:hAnsi="Tahoma" w:cs="Tahoma"/>
          <w:sz w:val="24"/>
          <w:szCs w:val="24"/>
        </w:rPr>
        <w:t>. Поёт Светлана Лебедева.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121F71" w:rsidRDefault="003163E0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1F71">
        <w:rPr>
          <w:rFonts w:ascii="Tahoma" w:hAnsi="Tahoma" w:cs="Tahoma"/>
          <w:b/>
          <w:sz w:val="24"/>
          <w:szCs w:val="24"/>
        </w:rPr>
        <w:t>Номер (оркестр + вокал)</w:t>
      </w:r>
    </w:p>
    <w:p w:rsidR="00401772" w:rsidRPr="00615917" w:rsidRDefault="004F34E8" w:rsidP="00121F7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401772" w:rsidRPr="00615917">
        <w:rPr>
          <w:rFonts w:ascii="Tahoma" w:hAnsi="Tahoma" w:cs="Tahoma"/>
          <w:sz w:val="24"/>
          <w:szCs w:val="24"/>
        </w:rPr>
        <w:t>«</w:t>
      </w:r>
      <w:r w:rsidR="00401772" w:rsidRPr="00615917">
        <w:rPr>
          <w:rFonts w:ascii="Tahoma" w:hAnsi="Tahoma" w:cs="Tahoma"/>
          <w:bCs/>
          <w:sz w:val="24"/>
          <w:szCs w:val="24"/>
        </w:rPr>
        <w:t>Севастопольский</w:t>
      </w:r>
      <w:r w:rsidR="00401772" w:rsidRPr="00615917">
        <w:rPr>
          <w:rFonts w:ascii="Tahoma" w:hAnsi="Tahoma" w:cs="Tahoma"/>
          <w:sz w:val="24"/>
          <w:szCs w:val="24"/>
        </w:rPr>
        <w:t xml:space="preserve"> </w:t>
      </w:r>
      <w:r w:rsidR="00401772" w:rsidRPr="00615917">
        <w:rPr>
          <w:rFonts w:ascii="Tahoma" w:hAnsi="Tahoma" w:cs="Tahoma"/>
          <w:bCs/>
          <w:sz w:val="24"/>
          <w:szCs w:val="24"/>
        </w:rPr>
        <w:t>вальс</w:t>
      </w:r>
      <w:r w:rsidR="00401772" w:rsidRPr="00615917">
        <w:rPr>
          <w:rFonts w:ascii="Tahoma" w:hAnsi="Tahoma" w:cs="Tahoma"/>
          <w:sz w:val="24"/>
          <w:szCs w:val="24"/>
        </w:rPr>
        <w:t xml:space="preserve">» — советская </w:t>
      </w:r>
      <w:r w:rsidR="00401772" w:rsidRPr="00615917">
        <w:rPr>
          <w:rFonts w:ascii="Tahoma" w:hAnsi="Tahoma" w:cs="Tahoma"/>
          <w:bCs/>
          <w:sz w:val="24"/>
          <w:szCs w:val="24"/>
        </w:rPr>
        <w:t>песня</w:t>
      </w:r>
      <w:r w:rsidR="00401772" w:rsidRPr="00615917">
        <w:rPr>
          <w:rFonts w:ascii="Tahoma" w:hAnsi="Tahoma" w:cs="Tahoma"/>
          <w:sz w:val="24"/>
          <w:szCs w:val="24"/>
        </w:rPr>
        <w:t xml:space="preserve">, которую написали в 1955 году композитор Константин Листов и поэт Георгий Рублёв. </w:t>
      </w:r>
      <w:r w:rsidR="00401772" w:rsidRPr="00615917">
        <w:rPr>
          <w:rFonts w:ascii="Tahoma" w:hAnsi="Tahoma" w:cs="Tahoma"/>
          <w:bCs/>
          <w:sz w:val="24"/>
          <w:szCs w:val="24"/>
        </w:rPr>
        <w:t>Песня</w:t>
      </w:r>
      <w:r w:rsidR="00401772" w:rsidRPr="00615917">
        <w:rPr>
          <w:rFonts w:ascii="Tahoma" w:hAnsi="Tahoma" w:cs="Tahoma"/>
          <w:sz w:val="24"/>
          <w:szCs w:val="24"/>
        </w:rPr>
        <w:t xml:space="preserve"> стала широко популярной, нередко характеризуется в СМИ как неофициальный гимн Крыма. В 2016 году правнучка композитора, российский тележурн</w:t>
      </w:r>
      <w:r w:rsidR="00121F71">
        <w:rPr>
          <w:rFonts w:ascii="Tahoma" w:hAnsi="Tahoma" w:cs="Tahoma"/>
          <w:sz w:val="24"/>
          <w:szCs w:val="24"/>
        </w:rPr>
        <w:t xml:space="preserve">алист Елизавета </w:t>
      </w:r>
      <w:proofErr w:type="spellStart"/>
      <w:r w:rsidR="00121F71">
        <w:rPr>
          <w:rFonts w:ascii="Tahoma" w:hAnsi="Tahoma" w:cs="Tahoma"/>
          <w:sz w:val="24"/>
          <w:szCs w:val="24"/>
        </w:rPr>
        <w:t>Листова</w:t>
      </w:r>
      <w:proofErr w:type="spellEnd"/>
      <w:r w:rsidR="00121F71">
        <w:rPr>
          <w:rFonts w:ascii="Tahoma" w:hAnsi="Tahoma" w:cs="Tahoma"/>
          <w:sz w:val="24"/>
          <w:szCs w:val="24"/>
        </w:rPr>
        <w:t xml:space="preserve">, сняла </w:t>
      </w:r>
      <w:r w:rsidR="00401772" w:rsidRPr="00615917">
        <w:rPr>
          <w:rFonts w:ascii="Tahoma" w:hAnsi="Tahoma" w:cs="Tahoma"/>
          <w:sz w:val="24"/>
          <w:szCs w:val="24"/>
        </w:rPr>
        <w:t xml:space="preserve">для показа </w:t>
      </w:r>
      <w:r w:rsidR="00401772" w:rsidRPr="00615917">
        <w:rPr>
          <w:rFonts w:ascii="Tahoma" w:hAnsi="Tahoma" w:cs="Tahoma"/>
          <w:sz w:val="24"/>
          <w:szCs w:val="24"/>
        </w:rPr>
        <w:lastRenderedPageBreak/>
        <w:t>на телеканале НТВ документальный фильм «Севастопольский вальс», посвящённый второй обороне Севастополя по словам Листовой, «впечатления о Севастополе</w:t>
      </w:r>
      <w:r w:rsidR="00121F71">
        <w:rPr>
          <w:rFonts w:ascii="Tahoma" w:hAnsi="Tahoma" w:cs="Tahoma"/>
          <w:sz w:val="24"/>
          <w:szCs w:val="24"/>
        </w:rPr>
        <w:t>»</w:t>
      </w:r>
      <w:r w:rsidR="00401772" w:rsidRPr="00615917">
        <w:rPr>
          <w:rFonts w:ascii="Tahoma" w:hAnsi="Tahoma" w:cs="Tahoma"/>
          <w:sz w:val="24"/>
          <w:szCs w:val="24"/>
        </w:rPr>
        <w:t>, о его упорном достоинстве, о его особенной опрятности – и на улицах, и в отношениях, о только там возможном сочетании роскоши и строгости – эти впечатления и вылились во всем известный вальс. И ничем, кроме вальса, не могла получиться эта музыка у моего прадеда. Сегодня эта песня звучит в исполнении Геннадия Карцева и Веры Вебер.</w:t>
      </w:r>
    </w:p>
    <w:p w:rsidR="00121F71" w:rsidRDefault="00121F71" w:rsidP="006159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</w:rPr>
      </w:pPr>
    </w:p>
    <w:p w:rsidR="0045117F" w:rsidRPr="00121F71" w:rsidRDefault="00401772" w:rsidP="006159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b/>
        </w:rPr>
      </w:pPr>
      <w:r w:rsidRPr="00121F71">
        <w:rPr>
          <w:rFonts w:ascii="Tahoma" w:hAnsi="Tahoma" w:cs="Tahoma"/>
          <w:b/>
        </w:rPr>
        <w:t>Номер (оркестр + 2 вокалиста)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163E0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121F71">
        <w:rPr>
          <w:rFonts w:ascii="Tahoma" w:hAnsi="Tahoma" w:cs="Tahoma"/>
          <w:sz w:val="24"/>
          <w:szCs w:val="24"/>
        </w:rPr>
        <w:t xml:space="preserve"> </w:t>
      </w:r>
      <w:r w:rsidR="003163E0" w:rsidRPr="00615917">
        <w:rPr>
          <w:rFonts w:ascii="Tahoma" w:hAnsi="Tahoma" w:cs="Tahoma"/>
          <w:sz w:val="24"/>
          <w:szCs w:val="24"/>
        </w:rPr>
        <w:t xml:space="preserve">Патриотическая тема стала одной из самых главных на эстраде этого периода. </w:t>
      </w:r>
      <w:r w:rsidR="00C0700F" w:rsidRPr="00615917">
        <w:rPr>
          <w:rFonts w:ascii="Tahoma" w:hAnsi="Tahoma" w:cs="Tahoma"/>
          <w:sz w:val="24"/>
          <w:szCs w:val="24"/>
        </w:rPr>
        <w:t xml:space="preserve">Для вас звучит песня Давида </w:t>
      </w:r>
      <w:proofErr w:type="spellStart"/>
      <w:r w:rsidR="00C0700F" w:rsidRPr="00615917">
        <w:rPr>
          <w:rFonts w:ascii="Tahoma" w:hAnsi="Tahoma" w:cs="Tahoma"/>
          <w:sz w:val="24"/>
          <w:szCs w:val="24"/>
        </w:rPr>
        <w:t>Тухманова</w:t>
      </w:r>
      <w:proofErr w:type="spellEnd"/>
      <w:r w:rsidR="00C0700F" w:rsidRPr="00615917">
        <w:rPr>
          <w:rFonts w:ascii="Tahoma" w:hAnsi="Tahoma" w:cs="Tahoma"/>
          <w:sz w:val="24"/>
          <w:szCs w:val="24"/>
        </w:rPr>
        <w:t xml:space="preserve"> и Михаила </w:t>
      </w:r>
      <w:proofErr w:type="spellStart"/>
      <w:r w:rsidR="00C0700F" w:rsidRPr="00615917">
        <w:rPr>
          <w:rFonts w:ascii="Tahoma" w:hAnsi="Tahoma" w:cs="Tahoma"/>
          <w:sz w:val="24"/>
          <w:szCs w:val="24"/>
        </w:rPr>
        <w:t>Ножкина</w:t>
      </w:r>
      <w:proofErr w:type="spellEnd"/>
      <w:r w:rsidR="00C0700F" w:rsidRPr="00615917">
        <w:rPr>
          <w:rFonts w:ascii="Tahoma" w:hAnsi="Tahoma" w:cs="Tahoma"/>
          <w:sz w:val="24"/>
          <w:szCs w:val="24"/>
        </w:rPr>
        <w:t xml:space="preserve"> «Я люблю тебя, Россия». На сцене Геннадий Карцев, Владимир </w:t>
      </w:r>
      <w:proofErr w:type="spellStart"/>
      <w:r w:rsidR="00C0700F" w:rsidRPr="00615917">
        <w:rPr>
          <w:rFonts w:ascii="Tahoma" w:hAnsi="Tahoma" w:cs="Tahoma"/>
          <w:sz w:val="24"/>
          <w:szCs w:val="24"/>
        </w:rPr>
        <w:t>Гейнц</w:t>
      </w:r>
      <w:proofErr w:type="spellEnd"/>
      <w:r w:rsidR="00C0700F" w:rsidRPr="00615917">
        <w:rPr>
          <w:rFonts w:ascii="Tahoma" w:hAnsi="Tahoma" w:cs="Tahoma"/>
          <w:sz w:val="24"/>
          <w:szCs w:val="24"/>
        </w:rPr>
        <w:t xml:space="preserve">, Елена </w:t>
      </w:r>
      <w:proofErr w:type="spellStart"/>
      <w:r w:rsidR="00C0700F" w:rsidRPr="00615917">
        <w:rPr>
          <w:rFonts w:ascii="Tahoma" w:hAnsi="Tahoma" w:cs="Tahoma"/>
          <w:sz w:val="24"/>
          <w:szCs w:val="24"/>
        </w:rPr>
        <w:t>Таборко</w:t>
      </w:r>
      <w:proofErr w:type="spellEnd"/>
      <w:r w:rsidR="00C0700F" w:rsidRPr="00615917">
        <w:rPr>
          <w:rFonts w:ascii="Tahoma" w:hAnsi="Tahoma" w:cs="Tahoma"/>
          <w:sz w:val="24"/>
          <w:szCs w:val="24"/>
        </w:rPr>
        <w:t>, Светлана Лебедева и Валентин Станкевич.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0700F" w:rsidRPr="001972B2" w:rsidRDefault="00C0700F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972B2">
        <w:rPr>
          <w:rFonts w:ascii="Tahoma" w:hAnsi="Tahoma" w:cs="Tahoma"/>
          <w:b/>
          <w:sz w:val="24"/>
          <w:szCs w:val="24"/>
        </w:rPr>
        <w:t xml:space="preserve">Номер (оркестр + </w:t>
      </w:r>
      <w:r w:rsidR="001972B2">
        <w:rPr>
          <w:rFonts w:ascii="Tahoma" w:hAnsi="Tahoma" w:cs="Tahoma"/>
          <w:b/>
          <w:sz w:val="24"/>
          <w:szCs w:val="24"/>
        </w:rPr>
        <w:t>вокалисты</w:t>
      </w:r>
      <w:r w:rsidRPr="001972B2">
        <w:rPr>
          <w:rFonts w:ascii="Tahoma" w:hAnsi="Tahoma" w:cs="Tahoma"/>
          <w:b/>
          <w:sz w:val="24"/>
          <w:szCs w:val="24"/>
        </w:rPr>
        <w:t>)</w:t>
      </w:r>
    </w:p>
    <w:p w:rsidR="00121F71" w:rsidRDefault="00121F71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0700F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1972B2">
        <w:rPr>
          <w:rFonts w:ascii="Tahoma" w:hAnsi="Tahoma" w:cs="Tahoma"/>
          <w:sz w:val="24"/>
          <w:szCs w:val="24"/>
        </w:rPr>
        <w:t xml:space="preserve"> </w:t>
      </w:r>
      <w:r w:rsidR="00C0700F" w:rsidRPr="00615917">
        <w:rPr>
          <w:rFonts w:ascii="Tahoma" w:hAnsi="Tahoma" w:cs="Tahoma"/>
          <w:sz w:val="24"/>
          <w:szCs w:val="24"/>
        </w:rPr>
        <w:t>Ну</w:t>
      </w:r>
      <w:r w:rsidR="001972B2">
        <w:rPr>
          <w:rFonts w:ascii="Tahoma" w:hAnsi="Tahoma" w:cs="Tahoma"/>
          <w:sz w:val="24"/>
          <w:szCs w:val="24"/>
        </w:rPr>
        <w:t>,</w:t>
      </w:r>
      <w:r w:rsidR="00C0700F" w:rsidRPr="00615917">
        <w:rPr>
          <w:rFonts w:ascii="Tahoma" w:hAnsi="Tahoma" w:cs="Tahoma"/>
          <w:sz w:val="24"/>
          <w:szCs w:val="24"/>
        </w:rPr>
        <w:t xml:space="preserve"> что, Ярославна, понравилось тебе путешествие?</w:t>
      </w:r>
    </w:p>
    <w:p w:rsidR="00C0700F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ВЕДУЩАЯ:</w:t>
      </w:r>
      <w:r w:rsidR="001972B2" w:rsidRPr="00615917">
        <w:rPr>
          <w:rFonts w:ascii="Tahoma" w:hAnsi="Tahoma" w:cs="Tahoma"/>
          <w:sz w:val="24"/>
          <w:szCs w:val="24"/>
        </w:rPr>
        <w:t xml:space="preserve"> </w:t>
      </w:r>
      <w:r w:rsidR="00C0700F" w:rsidRPr="00615917">
        <w:rPr>
          <w:rFonts w:ascii="Tahoma" w:hAnsi="Tahoma" w:cs="Tahoma"/>
          <w:sz w:val="24"/>
          <w:szCs w:val="24"/>
        </w:rPr>
        <w:t>Это было очень увлекательно и познавательно. Мы ещё раз убедились, что творчество несёт добро людям.</w:t>
      </w:r>
    </w:p>
    <w:p w:rsidR="00C0700F" w:rsidRPr="00615917" w:rsidRDefault="004F34E8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ВЕДУЩИЙ:</w:t>
      </w:r>
      <w:r w:rsidR="001972B2">
        <w:rPr>
          <w:rFonts w:ascii="Tahoma" w:hAnsi="Tahoma" w:cs="Tahoma"/>
          <w:sz w:val="24"/>
          <w:szCs w:val="24"/>
        </w:rPr>
        <w:t xml:space="preserve"> </w:t>
      </w:r>
      <w:r w:rsidR="00C0700F" w:rsidRPr="00615917">
        <w:rPr>
          <w:rFonts w:ascii="Tahoma" w:hAnsi="Tahoma" w:cs="Tahoma"/>
          <w:sz w:val="24"/>
          <w:szCs w:val="24"/>
        </w:rPr>
        <w:t>И мы вам говорим. Творите добр</w:t>
      </w:r>
      <w:r w:rsidR="001972B2">
        <w:rPr>
          <w:rFonts w:ascii="Tahoma" w:hAnsi="Tahoma" w:cs="Tahoma"/>
          <w:sz w:val="24"/>
          <w:szCs w:val="24"/>
        </w:rPr>
        <w:t>ые дела, и добро к вам вернётся!</w:t>
      </w:r>
    </w:p>
    <w:p w:rsidR="001972B2" w:rsidRDefault="001972B2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0700F" w:rsidRPr="001972B2" w:rsidRDefault="001972B2" w:rsidP="0061591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972B2">
        <w:rPr>
          <w:rFonts w:ascii="Tahoma" w:hAnsi="Tahoma" w:cs="Tahoma"/>
          <w:b/>
          <w:sz w:val="24"/>
          <w:szCs w:val="24"/>
        </w:rPr>
        <w:t>Все артисты на сцене. Прощание со зрителями</w:t>
      </w:r>
      <w:r>
        <w:rPr>
          <w:rFonts w:ascii="Tahoma" w:hAnsi="Tahoma" w:cs="Tahoma"/>
          <w:b/>
          <w:sz w:val="24"/>
          <w:szCs w:val="24"/>
        </w:rPr>
        <w:t>.</w:t>
      </w:r>
    </w:p>
    <w:p w:rsidR="00C0700F" w:rsidRPr="00615917" w:rsidRDefault="00C0700F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E30A0" w:rsidRPr="00615917" w:rsidRDefault="00FE30A0" w:rsidP="0061591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972B2" w:rsidRPr="001972B2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1972B2">
        <w:rPr>
          <w:rFonts w:ascii="Tahoma" w:hAnsi="Tahoma" w:cs="Tahoma"/>
          <w:b/>
          <w:sz w:val="24"/>
          <w:szCs w:val="24"/>
        </w:rPr>
        <w:t>Автор-составитель:</w:t>
      </w:r>
    </w:p>
    <w:p w:rsidR="001972B2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Начальник ОРРММО КСРК</w:t>
      </w:r>
    </w:p>
    <w:p w:rsidR="001972B2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Г.В. Карцев</w:t>
      </w:r>
    </w:p>
    <w:p w:rsidR="001972B2" w:rsidRPr="001972B2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1972B2">
        <w:rPr>
          <w:rFonts w:ascii="Tahoma" w:hAnsi="Tahoma" w:cs="Tahoma"/>
          <w:b/>
          <w:sz w:val="24"/>
          <w:szCs w:val="24"/>
        </w:rPr>
        <w:t>Стихи – эпиграф:</w:t>
      </w:r>
    </w:p>
    <w:p w:rsidR="001972B2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Руководитель НТЗ «Русская рапсодия» </w:t>
      </w:r>
    </w:p>
    <w:p w:rsidR="00FE30A0" w:rsidRPr="00615917" w:rsidRDefault="001972B2" w:rsidP="001972B2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В.Ю. Кораблёв</w:t>
      </w:r>
    </w:p>
    <w:sectPr w:rsidR="00FE30A0" w:rsidRPr="00615917" w:rsidSect="00615917"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11C0D"/>
    <w:multiLevelType w:val="hybridMultilevel"/>
    <w:tmpl w:val="163EB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1938"/>
    <w:rsid w:val="000A10B8"/>
    <w:rsid w:val="000D1938"/>
    <w:rsid w:val="000D2118"/>
    <w:rsid w:val="000E18CE"/>
    <w:rsid w:val="000E56A5"/>
    <w:rsid w:val="000F2625"/>
    <w:rsid w:val="00121F71"/>
    <w:rsid w:val="001972B2"/>
    <w:rsid w:val="001A3CFB"/>
    <w:rsid w:val="001C0967"/>
    <w:rsid w:val="001E500B"/>
    <w:rsid w:val="00282154"/>
    <w:rsid w:val="00291B7D"/>
    <w:rsid w:val="002B29CA"/>
    <w:rsid w:val="002F41F3"/>
    <w:rsid w:val="003163E0"/>
    <w:rsid w:val="00346BD6"/>
    <w:rsid w:val="00350BB5"/>
    <w:rsid w:val="00381175"/>
    <w:rsid w:val="00390605"/>
    <w:rsid w:val="003C4912"/>
    <w:rsid w:val="003E5FD3"/>
    <w:rsid w:val="00401772"/>
    <w:rsid w:val="0045117F"/>
    <w:rsid w:val="004541C9"/>
    <w:rsid w:val="00487282"/>
    <w:rsid w:val="0049170A"/>
    <w:rsid w:val="004C6C45"/>
    <w:rsid w:val="004D027C"/>
    <w:rsid w:val="004D6C2B"/>
    <w:rsid w:val="004F34E8"/>
    <w:rsid w:val="0051421B"/>
    <w:rsid w:val="0057611A"/>
    <w:rsid w:val="005B23DA"/>
    <w:rsid w:val="005B5E8E"/>
    <w:rsid w:val="00615917"/>
    <w:rsid w:val="00657455"/>
    <w:rsid w:val="00657688"/>
    <w:rsid w:val="00675957"/>
    <w:rsid w:val="006F0C31"/>
    <w:rsid w:val="0072099C"/>
    <w:rsid w:val="007A37F8"/>
    <w:rsid w:val="007A73BF"/>
    <w:rsid w:val="007D1937"/>
    <w:rsid w:val="007F0B34"/>
    <w:rsid w:val="00812451"/>
    <w:rsid w:val="00830C68"/>
    <w:rsid w:val="00860792"/>
    <w:rsid w:val="008933B5"/>
    <w:rsid w:val="00897CE0"/>
    <w:rsid w:val="008A2BF4"/>
    <w:rsid w:val="008A695F"/>
    <w:rsid w:val="008E3CC2"/>
    <w:rsid w:val="009149AB"/>
    <w:rsid w:val="0091689A"/>
    <w:rsid w:val="009339B3"/>
    <w:rsid w:val="009434A3"/>
    <w:rsid w:val="00945C9E"/>
    <w:rsid w:val="009527C9"/>
    <w:rsid w:val="00A14717"/>
    <w:rsid w:val="00A214E9"/>
    <w:rsid w:val="00AC70BC"/>
    <w:rsid w:val="00AE518E"/>
    <w:rsid w:val="00B02C98"/>
    <w:rsid w:val="00B12E61"/>
    <w:rsid w:val="00BD0DC5"/>
    <w:rsid w:val="00BF7AFC"/>
    <w:rsid w:val="00C006E6"/>
    <w:rsid w:val="00C0700F"/>
    <w:rsid w:val="00C17A41"/>
    <w:rsid w:val="00C51F7E"/>
    <w:rsid w:val="00C53764"/>
    <w:rsid w:val="00C57503"/>
    <w:rsid w:val="00C81E43"/>
    <w:rsid w:val="00C90941"/>
    <w:rsid w:val="00C92541"/>
    <w:rsid w:val="00CE0BF9"/>
    <w:rsid w:val="00CF46F7"/>
    <w:rsid w:val="00D74497"/>
    <w:rsid w:val="00DB36E2"/>
    <w:rsid w:val="00DB770E"/>
    <w:rsid w:val="00DD37A1"/>
    <w:rsid w:val="00E153F2"/>
    <w:rsid w:val="00E22C00"/>
    <w:rsid w:val="00E23A68"/>
    <w:rsid w:val="00E45DC6"/>
    <w:rsid w:val="00E77D0A"/>
    <w:rsid w:val="00ED59FF"/>
    <w:rsid w:val="00EF2C62"/>
    <w:rsid w:val="00F173A8"/>
    <w:rsid w:val="00F24037"/>
    <w:rsid w:val="00F417F0"/>
    <w:rsid w:val="00F46A54"/>
    <w:rsid w:val="00F47DE8"/>
    <w:rsid w:val="00F76066"/>
    <w:rsid w:val="00F84419"/>
    <w:rsid w:val="00F90B39"/>
    <w:rsid w:val="00FE1A36"/>
    <w:rsid w:val="00FE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D7781-2344-49D7-A862-22DD6D34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9B3"/>
  </w:style>
  <w:style w:type="paragraph" w:styleId="1">
    <w:name w:val="heading 1"/>
    <w:basedOn w:val="a"/>
    <w:next w:val="a"/>
    <w:link w:val="10"/>
    <w:uiPriority w:val="9"/>
    <w:qFormat/>
    <w:rsid w:val="00860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F2C62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93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F2C62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079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4">
    <w:name w:val="Emphasis"/>
    <w:basedOn w:val="a0"/>
    <w:uiPriority w:val="20"/>
    <w:qFormat/>
    <w:rsid w:val="00860792"/>
    <w:rPr>
      <w:i/>
      <w:iCs/>
    </w:rPr>
  </w:style>
  <w:style w:type="paragraph" w:styleId="a5">
    <w:name w:val="Normal (Web)"/>
    <w:basedOn w:val="a"/>
    <w:uiPriority w:val="99"/>
    <w:unhideWhenUsed/>
    <w:rsid w:val="0040177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2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7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Tipograf</dc:creator>
  <cp:lastModifiedBy>Vera Veber</cp:lastModifiedBy>
  <cp:revision>20</cp:revision>
  <dcterms:created xsi:type="dcterms:W3CDTF">2017-10-30T08:40:00Z</dcterms:created>
  <dcterms:modified xsi:type="dcterms:W3CDTF">2017-12-20T10:13:00Z</dcterms:modified>
</cp:coreProperties>
</file>